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55EF47" w14:textId="38AD891D" w:rsidR="00C50F86" w:rsidRDefault="00797F47" w:rsidP="00984E43">
      <w:pPr>
        <w:spacing w:line="360" w:lineRule="auto"/>
        <w:ind w:left="-720" w:right="-874"/>
        <w:jc w:val="center"/>
        <w:rPr>
          <w:rFonts w:ascii="Arial" w:hAnsi="Arial" w:cs="Arial"/>
          <w:b/>
          <w:sz w:val="28"/>
          <w:szCs w:val="28"/>
        </w:rPr>
      </w:pPr>
      <w:r>
        <w:rPr>
          <w:rFonts w:ascii="Arial" w:hAnsi="Arial" w:cs="Arial"/>
          <w:b/>
          <w:sz w:val="28"/>
          <w:szCs w:val="28"/>
        </w:rPr>
        <w:t>Designated Safeguarding Leads</w:t>
      </w:r>
      <w:r w:rsidR="00C50F86">
        <w:rPr>
          <w:rFonts w:ascii="Arial" w:hAnsi="Arial" w:cs="Arial"/>
          <w:b/>
          <w:sz w:val="28"/>
          <w:szCs w:val="28"/>
        </w:rPr>
        <w:t xml:space="preserve"> and Local Authority Contact</w:t>
      </w:r>
    </w:p>
    <w:p w14:paraId="1AC93C54" w14:textId="77777777" w:rsidR="00C50F86" w:rsidRDefault="00C50F86" w:rsidP="00C50F86">
      <w:pPr>
        <w:spacing w:line="360" w:lineRule="auto"/>
        <w:ind w:left="-720" w:right="-874"/>
        <w:jc w:val="center"/>
        <w:rPr>
          <w:rFonts w:ascii="Arial" w:hAnsi="Arial" w:cs="Arial"/>
          <w:b/>
          <w:color w:val="FF0000"/>
          <w:sz w:val="16"/>
          <w:szCs w:val="16"/>
        </w:rPr>
      </w:pPr>
      <w:r>
        <w:rPr>
          <w:rFonts w:ascii="Arial" w:hAnsi="Arial" w:cs="Arial"/>
          <w:b/>
          <w:color w:val="FF0000"/>
          <w:sz w:val="16"/>
          <w:szCs w:val="16"/>
        </w:rPr>
        <w:t>___________________________________________________________________________________________________________</w:t>
      </w:r>
    </w:p>
    <w:p w14:paraId="351C2B92" w14:textId="77777777" w:rsidR="00C50F86" w:rsidRDefault="00C50F86" w:rsidP="00C50F86">
      <w:pPr>
        <w:spacing w:line="360" w:lineRule="auto"/>
        <w:ind w:left="-720" w:right="-874"/>
        <w:jc w:val="center"/>
        <w:rPr>
          <w:rFonts w:ascii="Arial" w:hAnsi="Arial" w:cs="Arial"/>
          <w:b/>
          <w:color w:val="FF0000"/>
          <w:sz w:val="16"/>
          <w:szCs w:val="16"/>
        </w:rPr>
      </w:pPr>
    </w:p>
    <w:p w14:paraId="14C05DB4" w14:textId="7DDF3F48" w:rsidR="00C50F86" w:rsidRDefault="00C50F86" w:rsidP="00C50F86">
      <w:pPr>
        <w:spacing w:line="360" w:lineRule="auto"/>
        <w:ind w:left="-720" w:right="-874"/>
        <w:jc w:val="center"/>
        <w:rPr>
          <w:rFonts w:ascii="Arial" w:hAnsi="Arial" w:cs="Arial"/>
          <w:b/>
          <w:color w:val="000000"/>
        </w:rPr>
      </w:pPr>
      <w:r>
        <w:rPr>
          <w:rFonts w:ascii="Arial" w:hAnsi="Arial" w:cs="Arial"/>
          <w:b/>
          <w:color w:val="000000"/>
        </w:rPr>
        <w:t>The Dharma Primary School</w:t>
      </w:r>
      <w:r w:rsidR="00797F47">
        <w:rPr>
          <w:rFonts w:ascii="Arial" w:hAnsi="Arial" w:cs="Arial"/>
          <w:b/>
          <w:color w:val="000000"/>
        </w:rPr>
        <w:t xml:space="preserve"> &amp; EYFS</w:t>
      </w:r>
      <w:r>
        <w:rPr>
          <w:rFonts w:ascii="Arial" w:hAnsi="Arial" w:cs="Arial"/>
          <w:b/>
          <w:color w:val="000000"/>
        </w:rPr>
        <w:t xml:space="preserve"> Desi</w:t>
      </w:r>
      <w:r w:rsidR="00797F47">
        <w:rPr>
          <w:rFonts w:ascii="Arial" w:hAnsi="Arial" w:cs="Arial"/>
          <w:b/>
          <w:color w:val="000000"/>
        </w:rPr>
        <w:t>gnated Safeguarding Leads</w:t>
      </w:r>
      <w:r>
        <w:rPr>
          <w:rFonts w:ascii="Arial" w:hAnsi="Arial" w:cs="Arial"/>
          <w:b/>
          <w:color w:val="000000"/>
        </w:rPr>
        <w:t xml:space="preserve"> are:</w:t>
      </w:r>
    </w:p>
    <w:p w14:paraId="32D777D1" w14:textId="77777777" w:rsidR="00C50F86" w:rsidRPr="00AB0A04" w:rsidRDefault="00C50F86" w:rsidP="00C50F86">
      <w:pPr>
        <w:spacing w:line="360" w:lineRule="auto"/>
        <w:ind w:left="-720" w:right="-874"/>
        <w:jc w:val="center"/>
        <w:rPr>
          <w:rFonts w:ascii="Arial" w:hAnsi="Arial" w:cs="Arial"/>
          <w:color w:val="000000"/>
          <w:sz w:val="16"/>
          <w:szCs w:val="16"/>
        </w:rPr>
      </w:pPr>
    </w:p>
    <w:p w14:paraId="0F1C53F6" w14:textId="20E31F9E" w:rsidR="00C50F86" w:rsidRDefault="00337763" w:rsidP="00337763">
      <w:pPr>
        <w:spacing w:line="360" w:lineRule="auto"/>
        <w:ind w:left="-720" w:right="-874"/>
        <w:rPr>
          <w:rFonts w:ascii="Arial" w:hAnsi="Arial" w:cs="Arial"/>
          <w:color w:val="000000"/>
        </w:rPr>
      </w:pPr>
      <w:r>
        <w:rPr>
          <w:rFonts w:ascii="Arial" w:hAnsi="Arial" w:cs="Arial"/>
          <w:color w:val="000000"/>
        </w:rPr>
        <w:t xml:space="preserve">                     </w:t>
      </w:r>
      <w:r w:rsidR="000A6ADE">
        <w:rPr>
          <w:rFonts w:ascii="Arial" w:hAnsi="Arial" w:cs="Arial"/>
          <w:color w:val="000000"/>
        </w:rPr>
        <w:t xml:space="preserve">     </w:t>
      </w:r>
      <w:r>
        <w:rPr>
          <w:rFonts w:ascii="Arial" w:hAnsi="Arial" w:cs="Arial"/>
          <w:color w:val="000000"/>
        </w:rPr>
        <w:t xml:space="preserve"> </w:t>
      </w:r>
      <w:r w:rsidR="00D35AAC">
        <w:rPr>
          <w:rFonts w:ascii="Arial" w:hAnsi="Arial" w:cs="Arial"/>
          <w:color w:val="000000"/>
        </w:rPr>
        <w:t xml:space="preserve">         Head </w:t>
      </w:r>
      <w:r>
        <w:rPr>
          <w:rFonts w:ascii="Arial" w:hAnsi="Arial" w:cs="Arial"/>
          <w:color w:val="000000"/>
        </w:rPr>
        <w:t>Teacher</w:t>
      </w:r>
      <w:r w:rsidR="00D35AAC">
        <w:rPr>
          <w:rFonts w:ascii="Arial" w:hAnsi="Arial" w:cs="Arial"/>
          <w:color w:val="000000"/>
        </w:rPr>
        <w:tab/>
      </w:r>
      <w:r w:rsidR="00D35AAC">
        <w:rPr>
          <w:rFonts w:ascii="Arial" w:hAnsi="Arial" w:cs="Arial"/>
          <w:color w:val="000000"/>
        </w:rPr>
        <w:tab/>
        <w:t xml:space="preserve">           </w:t>
      </w:r>
      <w:r>
        <w:rPr>
          <w:rFonts w:ascii="Arial" w:hAnsi="Arial" w:cs="Arial"/>
          <w:color w:val="000000"/>
        </w:rPr>
        <w:t xml:space="preserve">Clare </w:t>
      </w:r>
      <w:proofErr w:type="spellStart"/>
      <w:r>
        <w:rPr>
          <w:rFonts w:ascii="Arial" w:hAnsi="Arial" w:cs="Arial"/>
          <w:color w:val="000000"/>
        </w:rPr>
        <w:t>Eddison</w:t>
      </w:r>
      <w:proofErr w:type="spellEnd"/>
      <w:r w:rsidR="00797F47">
        <w:rPr>
          <w:rFonts w:ascii="Arial" w:hAnsi="Arial" w:cs="Arial"/>
          <w:color w:val="000000"/>
        </w:rPr>
        <w:t xml:space="preserve"> (Primary DSL</w:t>
      </w:r>
      <w:r w:rsidR="00C50F86">
        <w:rPr>
          <w:rFonts w:ascii="Arial" w:hAnsi="Arial" w:cs="Arial"/>
          <w:color w:val="000000"/>
        </w:rPr>
        <w:t>)</w:t>
      </w:r>
    </w:p>
    <w:p w14:paraId="4CCDBF56" w14:textId="1C5E9FE5" w:rsidR="00C50F86" w:rsidRDefault="00797F47" w:rsidP="00797F47">
      <w:pPr>
        <w:spacing w:line="360" w:lineRule="auto"/>
        <w:ind w:left="-720" w:right="-874"/>
        <w:rPr>
          <w:rFonts w:ascii="Arial" w:hAnsi="Arial" w:cs="Arial"/>
          <w:color w:val="000000"/>
        </w:rPr>
      </w:pPr>
      <w:r>
        <w:rPr>
          <w:rFonts w:ascii="Arial" w:hAnsi="Arial" w:cs="Arial"/>
          <w:color w:val="000000"/>
        </w:rPr>
        <w:t xml:space="preserve">   </w:t>
      </w:r>
      <w:r w:rsidR="000A6ADE">
        <w:rPr>
          <w:rFonts w:ascii="Arial" w:hAnsi="Arial" w:cs="Arial"/>
          <w:color w:val="000000"/>
        </w:rPr>
        <w:t xml:space="preserve">               </w:t>
      </w:r>
      <w:r w:rsidR="00D35AAC">
        <w:rPr>
          <w:rFonts w:ascii="Arial" w:hAnsi="Arial" w:cs="Arial"/>
          <w:color w:val="000000"/>
        </w:rPr>
        <w:t xml:space="preserve">                  Teacher </w:t>
      </w:r>
      <w:r w:rsidR="000A6ADE">
        <w:rPr>
          <w:rFonts w:ascii="Arial" w:hAnsi="Arial" w:cs="Arial"/>
          <w:color w:val="000000"/>
        </w:rPr>
        <w:tab/>
      </w:r>
      <w:r w:rsidR="000A6ADE">
        <w:rPr>
          <w:rFonts w:ascii="Arial" w:hAnsi="Arial" w:cs="Arial"/>
          <w:color w:val="000000"/>
        </w:rPr>
        <w:tab/>
        <w:t xml:space="preserve">           </w:t>
      </w:r>
      <w:r w:rsidR="00D35AAC">
        <w:rPr>
          <w:rFonts w:ascii="Arial" w:hAnsi="Arial" w:cs="Arial"/>
          <w:color w:val="000000"/>
        </w:rPr>
        <w:t xml:space="preserve">           Caroline Woods</w:t>
      </w:r>
      <w:r>
        <w:rPr>
          <w:rFonts w:ascii="Arial" w:hAnsi="Arial" w:cs="Arial"/>
          <w:color w:val="000000"/>
        </w:rPr>
        <w:t xml:space="preserve"> (Secondary DSL</w:t>
      </w:r>
      <w:r w:rsidR="00C50F86">
        <w:rPr>
          <w:rFonts w:ascii="Arial" w:hAnsi="Arial" w:cs="Arial"/>
          <w:color w:val="000000"/>
        </w:rPr>
        <w:t>)</w:t>
      </w:r>
    </w:p>
    <w:p w14:paraId="7528C292" w14:textId="772BEFF5" w:rsidR="00D35AAC" w:rsidRDefault="00D35AAC" w:rsidP="00797F47">
      <w:pPr>
        <w:spacing w:line="360" w:lineRule="auto"/>
        <w:ind w:left="-720" w:right="-874"/>
        <w:rPr>
          <w:rFonts w:ascii="Arial" w:hAnsi="Arial" w:cs="Arial"/>
          <w:color w:val="000000"/>
        </w:rPr>
      </w:pPr>
      <w:r>
        <w:rPr>
          <w:rFonts w:ascii="Arial" w:hAnsi="Arial" w:cs="Arial"/>
          <w:color w:val="000000"/>
        </w:rPr>
        <w:t xml:space="preserve">                                                                                       Alison Mayo (EYFS)</w:t>
      </w:r>
    </w:p>
    <w:p w14:paraId="0C321E36" w14:textId="77777777" w:rsidR="00C50F86" w:rsidRDefault="00C50F86" w:rsidP="00D35AAC">
      <w:pPr>
        <w:spacing w:line="360" w:lineRule="auto"/>
        <w:ind w:right="-874"/>
        <w:rPr>
          <w:rFonts w:ascii="Arial" w:hAnsi="Arial" w:cs="Arial"/>
          <w:color w:val="000000"/>
          <w:sz w:val="16"/>
          <w:szCs w:val="16"/>
        </w:rPr>
      </w:pPr>
    </w:p>
    <w:p w14:paraId="79BDBA88" w14:textId="77777777" w:rsidR="00C50F86" w:rsidRDefault="00C50F86" w:rsidP="00C50F86">
      <w:pPr>
        <w:spacing w:line="360" w:lineRule="auto"/>
        <w:ind w:left="-720" w:right="-874"/>
        <w:jc w:val="center"/>
        <w:rPr>
          <w:rFonts w:ascii="Arial" w:hAnsi="Arial" w:cs="Arial"/>
          <w:b/>
          <w:color w:val="000000"/>
        </w:rPr>
      </w:pPr>
      <w:r>
        <w:rPr>
          <w:rFonts w:ascii="Arial" w:hAnsi="Arial" w:cs="Arial"/>
          <w:b/>
          <w:color w:val="000000"/>
        </w:rPr>
        <w:t>If the above are off site then contact / seek advice from:</w:t>
      </w:r>
    </w:p>
    <w:p w14:paraId="7EA9E718" w14:textId="77777777" w:rsidR="00C50F86" w:rsidRPr="00AB0A04" w:rsidRDefault="00C50F86" w:rsidP="00C50F86">
      <w:pPr>
        <w:spacing w:line="360" w:lineRule="auto"/>
        <w:ind w:left="-720" w:right="-874"/>
        <w:jc w:val="center"/>
        <w:rPr>
          <w:rFonts w:ascii="Arial" w:hAnsi="Arial" w:cs="Arial"/>
          <w:color w:val="000000"/>
          <w:sz w:val="16"/>
          <w:szCs w:val="16"/>
        </w:rPr>
      </w:pPr>
    </w:p>
    <w:p w14:paraId="4CF94A36" w14:textId="77777777" w:rsidR="00797F47" w:rsidRDefault="00797F47" w:rsidP="00C50F86">
      <w:pPr>
        <w:spacing w:line="360" w:lineRule="auto"/>
        <w:ind w:left="-720" w:right="-874"/>
        <w:jc w:val="center"/>
        <w:rPr>
          <w:rFonts w:ascii="Arial" w:hAnsi="Arial" w:cs="Arial"/>
          <w:color w:val="000000"/>
        </w:rPr>
      </w:pPr>
      <w:r>
        <w:rPr>
          <w:rFonts w:ascii="Arial" w:hAnsi="Arial" w:cs="Arial"/>
          <w:color w:val="000000"/>
        </w:rPr>
        <w:t xml:space="preserve">                             </w:t>
      </w:r>
      <w:r w:rsidR="00C50F86">
        <w:rPr>
          <w:rFonts w:ascii="Arial" w:hAnsi="Arial" w:cs="Arial"/>
          <w:color w:val="000000"/>
        </w:rPr>
        <w:t>Social Services</w:t>
      </w:r>
      <w:r w:rsidR="00C50F86">
        <w:rPr>
          <w:rFonts w:ascii="Arial" w:hAnsi="Arial" w:cs="Arial"/>
          <w:color w:val="000000"/>
        </w:rPr>
        <w:tab/>
      </w:r>
      <w:r w:rsidR="00C50F86">
        <w:rPr>
          <w:rFonts w:ascii="Arial" w:hAnsi="Arial" w:cs="Arial"/>
          <w:color w:val="000000"/>
        </w:rPr>
        <w:tab/>
      </w:r>
      <w:r w:rsidR="00C50F86">
        <w:rPr>
          <w:rFonts w:ascii="Arial" w:hAnsi="Arial" w:cs="Arial"/>
          <w:color w:val="000000"/>
        </w:rPr>
        <w:tab/>
      </w:r>
      <w:r w:rsidR="00C50F86">
        <w:rPr>
          <w:rFonts w:ascii="Arial" w:hAnsi="Arial" w:cs="Arial"/>
          <w:color w:val="000000"/>
        </w:rPr>
        <w:tab/>
      </w:r>
    </w:p>
    <w:p w14:paraId="1F93EAB2" w14:textId="2380BB96" w:rsidR="00C50F86" w:rsidRPr="00B43C63" w:rsidRDefault="00C50F86" w:rsidP="00797F47">
      <w:pPr>
        <w:spacing w:line="360" w:lineRule="auto"/>
        <w:ind w:left="-720" w:right="-874"/>
        <w:jc w:val="center"/>
        <w:rPr>
          <w:rFonts w:ascii="Arial" w:hAnsi="Arial" w:cs="Arial"/>
          <w:b/>
          <w:color w:val="000000"/>
        </w:rPr>
      </w:pPr>
      <w:r>
        <w:rPr>
          <w:rFonts w:ascii="Arial" w:hAnsi="Arial" w:cs="Arial"/>
          <w:color w:val="000000"/>
        </w:rPr>
        <w:t>Professional Consultation Team (</w:t>
      </w:r>
      <w:r>
        <w:rPr>
          <w:rFonts w:ascii="Arial" w:hAnsi="Arial" w:cs="Arial"/>
          <w:color w:val="000000"/>
          <w:sz w:val="20"/>
          <w:szCs w:val="20"/>
        </w:rPr>
        <w:t>9am-5pm / 4:30Fri)</w:t>
      </w:r>
      <w:r w:rsidR="00797F47">
        <w:rPr>
          <w:rFonts w:ascii="Arial" w:hAnsi="Arial" w:cs="Arial"/>
          <w:b/>
          <w:color w:val="000000"/>
        </w:rPr>
        <w:t xml:space="preserve"> </w:t>
      </w:r>
      <w:r w:rsidRPr="00B43C63">
        <w:rPr>
          <w:rFonts w:ascii="Arial" w:hAnsi="Arial" w:cs="Arial"/>
          <w:b/>
          <w:color w:val="000000"/>
        </w:rPr>
        <w:t>01273 - 295920</w:t>
      </w:r>
    </w:p>
    <w:p w14:paraId="66F1E053" w14:textId="274430D7" w:rsidR="00C50F86" w:rsidRPr="00797F47" w:rsidRDefault="00C50F86" w:rsidP="00797F47">
      <w:pPr>
        <w:spacing w:line="360" w:lineRule="auto"/>
        <w:ind w:right="-874"/>
        <w:jc w:val="center"/>
        <w:rPr>
          <w:rFonts w:ascii="Arial" w:hAnsi="Arial" w:cs="Arial"/>
          <w:color w:val="000000"/>
          <w:sz w:val="20"/>
          <w:szCs w:val="20"/>
        </w:rPr>
      </w:pPr>
      <w:r>
        <w:rPr>
          <w:rFonts w:ascii="Arial" w:hAnsi="Arial" w:cs="Arial"/>
          <w:color w:val="000000"/>
        </w:rPr>
        <w:t>Emergency Duty Team (</w:t>
      </w:r>
      <w:r>
        <w:rPr>
          <w:rFonts w:ascii="Arial" w:hAnsi="Arial" w:cs="Arial"/>
          <w:color w:val="000000"/>
          <w:sz w:val="20"/>
          <w:szCs w:val="20"/>
        </w:rPr>
        <w:t>after hours)</w:t>
      </w:r>
      <w:r w:rsidR="00797F47">
        <w:rPr>
          <w:rFonts w:ascii="Arial" w:hAnsi="Arial" w:cs="Arial"/>
          <w:color w:val="000000"/>
          <w:sz w:val="20"/>
          <w:szCs w:val="20"/>
        </w:rPr>
        <w:t xml:space="preserve"> </w:t>
      </w:r>
      <w:r w:rsidRPr="00B43C63">
        <w:rPr>
          <w:rFonts w:ascii="Arial" w:hAnsi="Arial" w:cs="Arial"/>
          <w:b/>
          <w:color w:val="000000"/>
        </w:rPr>
        <w:t xml:space="preserve">01273 </w:t>
      </w:r>
      <w:r>
        <w:rPr>
          <w:rFonts w:ascii="Arial" w:hAnsi="Arial" w:cs="Arial"/>
          <w:b/>
          <w:color w:val="000000"/>
        </w:rPr>
        <w:t>- 335905</w:t>
      </w:r>
      <w:r w:rsidRPr="00B43C63">
        <w:rPr>
          <w:rFonts w:ascii="Arial" w:hAnsi="Arial" w:cs="Arial"/>
          <w:b/>
          <w:color w:val="000000"/>
        </w:rPr>
        <w:t>/6</w:t>
      </w:r>
    </w:p>
    <w:p w14:paraId="6837B740" w14:textId="77777777" w:rsidR="00C50F86" w:rsidRDefault="00C50F86" w:rsidP="00C50F86">
      <w:pPr>
        <w:spacing w:line="360" w:lineRule="auto"/>
        <w:ind w:left="-720" w:right="-874"/>
        <w:jc w:val="center"/>
        <w:rPr>
          <w:rFonts w:ascii="Arial" w:hAnsi="Arial" w:cs="Arial"/>
          <w:color w:val="000000"/>
          <w:sz w:val="16"/>
          <w:szCs w:val="16"/>
        </w:rPr>
      </w:pPr>
    </w:p>
    <w:p w14:paraId="3C7E100E" w14:textId="77777777" w:rsidR="00C50F86" w:rsidRDefault="00C50F86" w:rsidP="00C50F86">
      <w:pPr>
        <w:spacing w:line="360" w:lineRule="auto"/>
        <w:ind w:left="-720" w:right="-874"/>
        <w:jc w:val="center"/>
        <w:rPr>
          <w:rFonts w:ascii="Arial" w:hAnsi="Arial" w:cs="Arial"/>
          <w:color w:val="000000"/>
          <w:sz w:val="16"/>
          <w:szCs w:val="16"/>
        </w:rPr>
      </w:pPr>
    </w:p>
    <w:p w14:paraId="4B3AC1F3" w14:textId="238528BE" w:rsidR="00C50F86" w:rsidRDefault="00C50F86" w:rsidP="00C50F86">
      <w:pPr>
        <w:spacing w:line="360" w:lineRule="auto"/>
        <w:ind w:left="-720" w:right="-874"/>
        <w:jc w:val="center"/>
        <w:rPr>
          <w:rFonts w:ascii="Arial" w:hAnsi="Arial" w:cs="Arial"/>
          <w:b/>
          <w:color w:val="000000"/>
        </w:rPr>
      </w:pPr>
      <w:r>
        <w:rPr>
          <w:rFonts w:ascii="Arial" w:hAnsi="Arial" w:cs="Arial"/>
          <w:b/>
          <w:color w:val="000000"/>
        </w:rPr>
        <w:t>Governors</w:t>
      </w:r>
      <w:r w:rsidR="00797F47">
        <w:rPr>
          <w:rFonts w:ascii="Arial" w:hAnsi="Arial" w:cs="Arial"/>
          <w:b/>
          <w:color w:val="000000"/>
        </w:rPr>
        <w:t>/Trustees</w:t>
      </w:r>
    </w:p>
    <w:p w14:paraId="282F7174" w14:textId="77777777" w:rsidR="00C50F86" w:rsidRPr="00AB0A04" w:rsidRDefault="00C50F86" w:rsidP="00C50F86">
      <w:pPr>
        <w:spacing w:line="360" w:lineRule="auto"/>
        <w:ind w:left="-720" w:right="-874"/>
        <w:jc w:val="center"/>
        <w:rPr>
          <w:rFonts w:ascii="Arial" w:hAnsi="Arial" w:cs="Arial"/>
          <w:color w:val="000000"/>
          <w:sz w:val="16"/>
          <w:szCs w:val="16"/>
        </w:rPr>
      </w:pPr>
    </w:p>
    <w:p w14:paraId="3F203161" w14:textId="36A26B38" w:rsidR="00C50F86" w:rsidRDefault="00337763" w:rsidP="00C50F86">
      <w:pPr>
        <w:spacing w:line="360" w:lineRule="auto"/>
        <w:ind w:left="-720" w:right="-874"/>
        <w:jc w:val="center"/>
        <w:rPr>
          <w:rFonts w:ascii="Arial" w:hAnsi="Arial" w:cs="Arial"/>
          <w:color w:val="000000"/>
        </w:rPr>
      </w:pPr>
      <w:r>
        <w:rPr>
          <w:rFonts w:ascii="Arial" w:hAnsi="Arial" w:cs="Arial"/>
          <w:color w:val="000000"/>
        </w:rPr>
        <w:t xml:space="preserve">        Chair</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Jeannette Adair</w:t>
      </w:r>
    </w:p>
    <w:p w14:paraId="51131F98" w14:textId="2F59C3C3" w:rsidR="00C50F86" w:rsidRDefault="00797F47" w:rsidP="00C50F86">
      <w:pPr>
        <w:spacing w:line="360" w:lineRule="auto"/>
        <w:ind w:left="-720" w:right="-874"/>
        <w:jc w:val="center"/>
        <w:rPr>
          <w:rFonts w:ascii="Arial" w:hAnsi="Arial" w:cs="Arial"/>
        </w:rPr>
      </w:pPr>
      <w:r>
        <w:rPr>
          <w:rFonts w:ascii="Arial" w:hAnsi="Arial" w:cs="Arial"/>
          <w:color w:val="000000"/>
        </w:rPr>
        <w:t>DSL Trustee</w:t>
      </w:r>
      <w:r w:rsidR="00C50F86">
        <w:rPr>
          <w:rFonts w:ascii="Arial" w:hAnsi="Arial" w:cs="Arial"/>
          <w:color w:val="000000"/>
        </w:rPr>
        <w:t xml:space="preserve">                           </w:t>
      </w:r>
      <w:r>
        <w:rPr>
          <w:rFonts w:ascii="Arial" w:hAnsi="Arial" w:cs="Arial"/>
          <w:color w:val="000000"/>
        </w:rPr>
        <w:t xml:space="preserve">              </w:t>
      </w:r>
      <w:r w:rsidR="00C50F86">
        <w:rPr>
          <w:rFonts w:ascii="Arial" w:hAnsi="Arial" w:cs="Arial"/>
          <w:color w:val="000000"/>
        </w:rPr>
        <w:t xml:space="preserve"> Kris </w:t>
      </w:r>
      <w:proofErr w:type="spellStart"/>
      <w:r w:rsidR="00C50F86">
        <w:rPr>
          <w:rFonts w:ascii="Arial" w:hAnsi="Arial" w:cs="Arial"/>
          <w:color w:val="000000"/>
        </w:rPr>
        <w:t>Fernande</w:t>
      </w:r>
      <w:r w:rsidR="00D35AAC">
        <w:rPr>
          <w:rFonts w:ascii="Arial" w:hAnsi="Arial" w:cs="Arial"/>
          <w:color w:val="000000"/>
        </w:rPr>
        <w:t>s</w:t>
      </w:r>
      <w:proofErr w:type="spellEnd"/>
    </w:p>
    <w:p w14:paraId="65AFDD63" w14:textId="77777777" w:rsidR="00C50F86" w:rsidRDefault="00C50F86" w:rsidP="00C50F86">
      <w:pPr>
        <w:spacing w:line="360" w:lineRule="auto"/>
        <w:ind w:left="-720" w:right="-874"/>
        <w:jc w:val="center"/>
        <w:rPr>
          <w:rFonts w:ascii="Arial" w:hAnsi="Arial" w:cs="Arial"/>
          <w:sz w:val="16"/>
          <w:szCs w:val="16"/>
        </w:rPr>
      </w:pPr>
    </w:p>
    <w:p w14:paraId="26CD10A2" w14:textId="77777777" w:rsidR="00C50F86" w:rsidRDefault="00C50F86" w:rsidP="00C50F86">
      <w:pPr>
        <w:spacing w:line="360" w:lineRule="auto"/>
        <w:ind w:left="-720" w:right="-874"/>
        <w:jc w:val="center"/>
        <w:rPr>
          <w:rFonts w:ascii="Arial" w:hAnsi="Arial" w:cs="Arial"/>
          <w:sz w:val="16"/>
          <w:szCs w:val="16"/>
        </w:rPr>
      </w:pPr>
    </w:p>
    <w:p w14:paraId="2403DF62" w14:textId="77777777" w:rsidR="00C50F86" w:rsidRDefault="00C50F86" w:rsidP="00C50F86">
      <w:pPr>
        <w:spacing w:line="360" w:lineRule="auto"/>
        <w:ind w:left="-720" w:right="-874"/>
        <w:jc w:val="center"/>
        <w:rPr>
          <w:rFonts w:ascii="Arial" w:hAnsi="Arial" w:cs="Arial"/>
          <w:b/>
        </w:rPr>
      </w:pPr>
      <w:r>
        <w:rPr>
          <w:rFonts w:ascii="Arial" w:hAnsi="Arial" w:cs="Arial"/>
          <w:b/>
        </w:rPr>
        <w:t>Brighton and Hove City Council Designated Officer ~ LADO:</w:t>
      </w:r>
    </w:p>
    <w:p w14:paraId="439D85D9" w14:textId="77777777" w:rsidR="00C50F86" w:rsidRPr="00AB0A04" w:rsidRDefault="00C50F86" w:rsidP="00C50F86">
      <w:pPr>
        <w:ind w:left="-720" w:right="-874"/>
        <w:jc w:val="center"/>
        <w:rPr>
          <w:rFonts w:ascii="Arial" w:hAnsi="Arial" w:cs="Arial"/>
          <w:sz w:val="16"/>
          <w:szCs w:val="16"/>
        </w:rPr>
      </w:pPr>
    </w:p>
    <w:p w14:paraId="0D24A81B" w14:textId="77777777" w:rsidR="00C50F86" w:rsidRDefault="00C50F86" w:rsidP="00C50F86">
      <w:pPr>
        <w:ind w:left="-720" w:right="-874"/>
        <w:jc w:val="center"/>
        <w:rPr>
          <w:rFonts w:ascii="Arial" w:hAnsi="Arial" w:cs="Arial"/>
        </w:rPr>
      </w:pPr>
      <w:r>
        <w:rPr>
          <w:rFonts w:ascii="Arial" w:hAnsi="Arial" w:cs="Arial"/>
        </w:rPr>
        <w:t>To report an allegation of abuse against a person who works with children, contact:</w:t>
      </w:r>
    </w:p>
    <w:p w14:paraId="5251D838" w14:textId="77777777" w:rsidR="00C50F86" w:rsidRDefault="00C50F86" w:rsidP="00C50F86">
      <w:pPr>
        <w:ind w:left="-720" w:right="-874"/>
        <w:jc w:val="center"/>
        <w:rPr>
          <w:rFonts w:ascii="Arial" w:hAnsi="Arial" w:cs="Arial"/>
        </w:rPr>
      </w:pPr>
    </w:p>
    <w:p w14:paraId="6C00F5D9" w14:textId="30555D57" w:rsidR="00C50F86" w:rsidRDefault="00C50F86" w:rsidP="00797F47">
      <w:pPr>
        <w:ind w:left="-720" w:right="-874"/>
        <w:jc w:val="center"/>
        <w:rPr>
          <w:rFonts w:ascii="Arial" w:hAnsi="Arial" w:cs="Arial"/>
        </w:rPr>
      </w:pPr>
      <w:r>
        <w:rPr>
          <w:rFonts w:ascii="Arial" w:hAnsi="Arial" w:cs="Arial"/>
        </w:rPr>
        <w:t>Local Area Designated Officer</w:t>
      </w:r>
      <w:r>
        <w:rPr>
          <w:rFonts w:ascii="Arial" w:hAnsi="Arial" w:cs="Arial"/>
        </w:rPr>
        <w:tab/>
      </w:r>
      <w:r>
        <w:rPr>
          <w:rFonts w:ascii="Arial" w:hAnsi="Arial" w:cs="Arial"/>
        </w:rPr>
        <w:tab/>
        <w:t>Darrel Clews</w:t>
      </w:r>
      <w:r w:rsidR="00797F47">
        <w:rPr>
          <w:rFonts w:ascii="Arial" w:hAnsi="Arial" w:cs="Arial"/>
        </w:rPr>
        <w:t xml:space="preserve">: </w:t>
      </w:r>
      <w:r>
        <w:rPr>
          <w:rFonts w:ascii="Arial" w:hAnsi="Arial" w:cs="Arial"/>
        </w:rPr>
        <w:t>01273 - 295643</w:t>
      </w:r>
    </w:p>
    <w:p w14:paraId="7BE481AF" w14:textId="77777777" w:rsidR="00C50F86" w:rsidRPr="00EF201E" w:rsidRDefault="00C50F86" w:rsidP="00C50F86">
      <w:pPr>
        <w:ind w:left="-720" w:right="-874"/>
        <w:jc w:val="center"/>
        <w:rPr>
          <w:sz w:val="16"/>
          <w:szCs w:val="16"/>
        </w:rPr>
      </w:pPr>
    </w:p>
    <w:p w14:paraId="08502085" w14:textId="77777777" w:rsidR="00C50F86" w:rsidRDefault="00C50F86" w:rsidP="00C50F86">
      <w:pPr>
        <w:spacing w:line="360" w:lineRule="auto"/>
        <w:ind w:left="-720" w:right="-874"/>
        <w:jc w:val="center"/>
        <w:rPr>
          <w:rFonts w:ascii="Arial" w:hAnsi="Arial" w:cs="Arial"/>
          <w:b/>
          <w:color w:val="FF0000"/>
          <w:sz w:val="16"/>
          <w:szCs w:val="16"/>
        </w:rPr>
      </w:pPr>
      <w:r>
        <w:rPr>
          <w:rFonts w:ascii="Arial" w:hAnsi="Arial" w:cs="Arial"/>
          <w:b/>
          <w:color w:val="FF0000"/>
          <w:sz w:val="16"/>
          <w:szCs w:val="16"/>
        </w:rPr>
        <w:t>___________________________________________________________________________________________________________</w:t>
      </w:r>
    </w:p>
    <w:p w14:paraId="04FC513B" w14:textId="77777777" w:rsidR="00C50F86" w:rsidRPr="00AB0A04" w:rsidRDefault="00C50F86" w:rsidP="00C50F86">
      <w:pPr>
        <w:ind w:left="-720" w:right="-874"/>
        <w:jc w:val="center"/>
        <w:rPr>
          <w:sz w:val="16"/>
          <w:szCs w:val="16"/>
        </w:rPr>
      </w:pPr>
    </w:p>
    <w:p w14:paraId="5EC4FFC6" w14:textId="77777777" w:rsidR="00C50F86" w:rsidRPr="00B43C63" w:rsidRDefault="00C50F86" w:rsidP="00C50F86">
      <w:pPr>
        <w:spacing w:before="180" w:after="180" w:line="315" w:lineRule="atLeast"/>
        <w:ind w:left="-709" w:right="-625"/>
        <w:jc w:val="center"/>
        <w:textAlignment w:val="baseline"/>
        <w:rPr>
          <w:rFonts w:ascii="Arial" w:hAnsi="Arial" w:cs="Arial"/>
          <w:b/>
          <w:color w:val="000000"/>
          <w:lang w:val="en"/>
        </w:rPr>
      </w:pPr>
      <w:r>
        <w:rPr>
          <w:rFonts w:ascii="Arial" w:hAnsi="Arial" w:cs="Arial"/>
          <w:b/>
          <w:color w:val="000000"/>
          <w:lang w:val="en"/>
        </w:rPr>
        <w:t>MASH</w:t>
      </w:r>
    </w:p>
    <w:p w14:paraId="469549BD" w14:textId="6ED4877C" w:rsidR="00C50F86" w:rsidRDefault="00797F47" w:rsidP="00797F47">
      <w:pPr>
        <w:ind w:left="-709"/>
        <w:jc w:val="center"/>
        <w:textAlignment w:val="baseline"/>
        <w:rPr>
          <w:rFonts w:ascii="Arial" w:hAnsi="Arial" w:cs="Arial"/>
          <w:color w:val="000000"/>
          <w:lang w:val="en"/>
        </w:rPr>
      </w:pPr>
      <w:r>
        <w:rPr>
          <w:rFonts w:ascii="Arial" w:hAnsi="Arial" w:cs="Arial"/>
          <w:color w:val="000000"/>
          <w:lang w:val="en"/>
        </w:rPr>
        <w:t xml:space="preserve">       </w:t>
      </w:r>
      <w:r w:rsidR="00C50F86" w:rsidRPr="00B43C63">
        <w:rPr>
          <w:rFonts w:ascii="Arial" w:hAnsi="Arial" w:cs="Arial"/>
          <w:color w:val="000000"/>
          <w:lang w:val="en"/>
        </w:rPr>
        <w:t>Whitehawk Community H</w:t>
      </w:r>
      <w:r w:rsidR="00C50F86">
        <w:rPr>
          <w:rFonts w:ascii="Arial" w:hAnsi="Arial" w:cs="Arial"/>
          <w:color w:val="000000"/>
          <w:lang w:val="en"/>
        </w:rPr>
        <w:t>ub</w:t>
      </w:r>
      <w:r w:rsidR="00C50F86">
        <w:rPr>
          <w:rFonts w:ascii="Arial" w:hAnsi="Arial" w:cs="Arial"/>
          <w:color w:val="000000"/>
          <w:lang w:val="en"/>
        </w:rPr>
        <w:br/>
      </w:r>
      <w:r>
        <w:rPr>
          <w:rFonts w:ascii="Arial" w:hAnsi="Arial" w:cs="Arial"/>
          <w:color w:val="000000"/>
          <w:lang w:val="en"/>
        </w:rPr>
        <w:t xml:space="preserve">      </w:t>
      </w:r>
      <w:r w:rsidR="00C50F86">
        <w:rPr>
          <w:rFonts w:ascii="Arial" w:hAnsi="Arial" w:cs="Arial"/>
          <w:color w:val="000000"/>
          <w:lang w:val="en"/>
        </w:rPr>
        <w:t>179A Whitehawk Road</w:t>
      </w:r>
      <w:r w:rsidR="00C50F86">
        <w:rPr>
          <w:rFonts w:ascii="Arial" w:hAnsi="Arial" w:cs="Arial"/>
          <w:color w:val="000000"/>
          <w:lang w:val="en"/>
        </w:rPr>
        <w:br/>
      </w:r>
      <w:r>
        <w:rPr>
          <w:rFonts w:ascii="Arial" w:hAnsi="Arial" w:cs="Arial"/>
          <w:color w:val="000000"/>
          <w:lang w:val="en"/>
        </w:rPr>
        <w:t xml:space="preserve">      </w:t>
      </w:r>
      <w:r w:rsidR="00C50F86">
        <w:rPr>
          <w:rFonts w:ascii="Arial" w:hAnsi="Arial" w:cs="Arial"/>
          <w:color w:val="000000"/>
          <w:lang w:val="en"/>
        </w:rPr>
        <w:t>Brighton</w:t>
      </w:r>
    </w:p>
    <w:p w14:paraId="683AA655" w14:textId="6A5E851F" w:rsidR="00C50F86" w:rsidRPr="00B43C63" w:rsidRDefault="00797F47" w:rsidP="00797F47">
      <w:pPr>
        <w:ind w:left="-709"/>
        <w:jc w:val="center"/>
        <w:textAlignment w:val="baseline"/>
        <w:rPr>
          <w:rFonts w:ascii="Arial" w:hAnsi="Arial" w:cs="Arial"/>
          <w:color w:val="000000"/>
          <w:lang w:val="en"/>
        </w:rPr>
      </w:pPr>
      <w:r>
        <w:rPr>
          <w:rFonts w:ascii="Arial" w:hAnsi="Arial" w:cs="Arial"/>
          <w:color w:val="000000"/>
          <w:lang w:val="en"/>
        </w:rPr>
        <w:t xml:space="preserve">     </w:t>
      </w:r>
      <w:r w:rsidR="00C50F86" w:rsidRPr="00B43C63">
        <w:rPr>
          <w:rFonts w:ascii="Arial" w:hAnsi="Arial" w:cs="Arial"/>
          <w:color w:val="000000"/>
          <w:lang w:val="en"/>
        </w:rPr>
        <w:t>BN2 5FL</w:t>
      </w:r>
    </w:p>
    <w:p w14:paraId="2D0C0071" w14:textId="4725F7D0" w:rsidR="00C50F86" w:rsidRPr="00B43C63" w:rsidRDefault="00797F47" w:rsidP="00797F47">
      <w:pPr>
        <w:spacing w:before="180" w:after="180" w:line="315" w:lineRule="atLeast"/>
        <w:ind w:left="-709" w:right="-625"/>
        <w:textAlignment w:val="baseline"/>
        <w:rPr>
          <w:rFonts w:ascii="Arial" w:hAnsi="Arial" w:cs="Arial"/>
          <w:color w:val="000000"/>
          <w:lang w:val="en"/>
        </w:rPr>
      </w:pPr>
      <w:r>
        <w:rPr>
          <w:rFonts w:ascii="Arial" w:hAnsi="Arial" w:cs="Arial"/>
          <w:color w:val="000000"/>
          <w:lang w:val="en"/>
        </w:rPr>
        <w:t xml:space="preserve">                                                          </w:t>
      </w:r>
      <w:r w:rsidR="00C50F86" w:rsidRPr="00B43C63">
        <w:rPr>
          <w:rFonts w:ascii="Arial" w:hAnsi="Arial" w:cs="Arial"/>
          <w:color w:val="000000"/>
          <w:lang w:val="en"/>
        </w:rPr>
        <w:t>Telephone (01273) 295920</w:t>
      </w:r>
    </w:p>
    <w:p w14:paraId="4079C8AA" w14:textId="77777777" w:rsidR="00C50F86" w:rsidRPr="00AB0A04" w:rsidRDefault="00C50F86" w:rsidP="00C50F86">
      <w:pPr>
        <w:ind w:left="-720" w:right="-874"/>
        <w:jc w:val="center"/>
        <w:rPr>
          <w:rFonts w:ascii="Arial" w:hAnsi="Arial" w:cs="Arial"/>
          <w:sz w:val="16"/>
          <w:szCs w:val="16"/>
        </w:rPr>
      </w:pPr>
    </w:p>
    <w:p w14:paraId="1B1404E4" w14:textId="77777777" w:rsidR="00C50F86" w:rsidRPr="00EF201E" w:rsidRDefault="00C50F86" w:rsidP="00C50F86">
      <w:pPr>
        <w:ind w:left="-720" w:right="-874"/>
        <w:jc w:val="center"/>
        <w:rPr>
          <w:sz w:val="16"/>
          <w:szCs w:val="16"/>
        </w:rPr>
      </w:pPr>
    </w:p>
    <w:p w14:paraId="6A0C5E37" w14:textId="77777777" w:rsidR="00C50F86" w:rsidRDefault="00C50F86" w:rsidP="00C50F86">
      <w:pPr>
        <w:spacing w:line="360" w:lineRule="auto"/>
        <w:ind w:left="-720" w:right="-874"/>
        <w:jc w:val="center"/>
        <w:rPr>
          <w:rFonts w:ascii="Arial" w:hAnsi="Arial" w:cs="Arial"/>
          <w:b/>
          <w:color w:val="FF0000"/>
          <w:sz w:val="16"/>
          <w:szCs w:val="16"/>
        </w:rPr>
      </w:pPr>
      <w:r>
        <w:rPr>
          <w:rFonts w:ascii="Arial" w:hAnsi="Arial" w:cs="Arial"/>
          <w:b/>
          <w:color w:val="FF0000"/>
          <w:sz w:val="16"/>
          <w:szCs w:val="16"/>
        </w:rPr>
        <w:t>___________________________________________________________________________________________________________</w:t>
      </w:r>
    </w:p>
    <w:p w14:paraId="42B0152C" w14:textId="77777777" w:rsidR="00C50F86" w:rsidRDefault="00C50F86" w:rsidP="00C50F86">
      <w:pPr>
        <w:pStyle w:val="Normal1"/>
        <w:rPr>
          <w:rFonts w:ascii="Arial" w:hAnsi="Arial" w:cs="Arial"/>
          <w:b/>
          <w:bCs/>
        </w:rPr>
      </w:pPr>
    </w:p>
    <w:p w14:paraId="782915BE" w14:textId="77777777" w:rsidR="00C50F86" w:rsidRDefault="00C50F86">
      <w:pPr>
        <w:pStyle w:val="Normal1"/>
        <w:jc w:val="center"/>
        <w:rPr>
          <w:rFonts w:ascii="Arial" w:hAnsi="Arial" w:cs="Arial"/>
          <w:b/>
          <w:bCs/>
        </w:rPr>
      </w:pPr>
    </w:p>
    <w:p w14:paraId="49B6B61E" w14:textId="77777777" w:rsidR="00797F47" w:rsidRDefault="00797F47">
      <w:pPr>
        <w:pStyle w:val="Normal1"/>
        <w:jc w:val="center"/>
        <w:rPr>
          <w:rFonts w:ascii="Arial" w:hAnsi="Arial" w:cs="Arial"/>
          <w:b/>
          <w:bCs/>
        </w:rPr>
      </w:pPr>
    </w:p>
    <w:p w14:paraId="01758AE6" w14:textId="77777777" w:rsidR="00797F47" w:rsidRDefault="00797F47">
      <w:pPr>
        <w:pStyle w:val="Normal1"/>
        <w:jc w:val="center"/>
        <w:rPr>
          <w:rFonts w:ascii="Arial" w:hAnsi="Arial" w:cs="Arial"/>
          <w:b/>
          <w:bCs/>
        </w:rPr>
      </w:pPr>
    </w:p>
    <w:p w14:paraId="155E3F8C" w14:textId="77777777" w:rsidR="00797F47" w:rsidRDefault="00797F47">
      <w:pPr>
        <w:pStyle w:val="Normal1"/>
        <w:jc w:val="center"/>
        <w:rPr>
          <w:rFonts w:ascii="Arial" w:hAnsi="Arial" w:cs="Arial"/>
          <w:b/>
          <w:bCs/>
        </w:rPr>
      </w:pPr>
    </w:p>
    <w:p w14:paraId="271C2865" w14:textId="77777777" w:rsidR="00C50F86" w:rsidRDefault="00C50F86" w:rsidP="00C50F86">
      <w:pPr>
        <w:pStyle w:val="Normal1"/>
        <w:rPr>
          <w:rFonts w:ascii="Arial" w:hAnsi="Arial" w:cs="Arial"/>
          <w:b/>
          <w:bCs/>
        </w:rPr>
      </w:pPr>
    </w:p>
    <w:p w14:paraId="6B711782" w14:textId="77777777" w:rsidR="001C702C" w:rsidRDefault="00652888">
      <w:pPr>
        <w:pStyle w:val="Normal1"/>
        <w:jc w:val="center"/>
        <w:rPr>
          <w:rFonts w:ascii="Arial" w:hAnsi="Arial" w:cs="Arial"/>
          <w:b/>
          <w:bCs/>
        </w:rPr>
      </w:pPr>
      <w:r>
        <w:rPr>
          <w:rFonts w:ascii="Arial" w:hAnsi="Arial" w:cs="Arial"/>
          <w:b/>
          <w:bCs/>
        </w:rPr>
        <w:lastRenderedPageBreak/>
        <w:t>THE DHARMA PRIMARYSCHOOL</w:t>
      </w:r>
    </w:p>
    <w:p w14:paraId="6C9FCCD6" w14:textId="77777777" w:rsidR="001C702C" w:rsidRDefault="00652888">
      <w:pPr>
        <w:pStyle w:val="Normal1"/>
        <w:jc w:val="center"/>
        <w:rPr>
          <w:rFonts w:ascii="Arial" w:hAnsi="Arial" w:cs="Arial"/>
          <w:b/>
          <w:bCs/>
        </w:rPr>
      </w:pPr>
      <w:r>
        <w:rPr>
          <w:rFonts w:ascii="Arial" w:hAnsi="Arial" w:cs="Arial"/>
          <w:b/>
          <w:bCs/>
        </w:rPr>
        <w:t>Child Protection/Safeguarding Policy</w:t>
      </w:r>
    </w:p>
    <w:p w14:paraId="49821C43" w14:textId="77777777" w:rsidR="00DA6E40" w:rsidRDefault="00DA6E40">
      <w:pPr>
        <w:pStyle w:val="Normal1"/>
        <w:jc w:val="center"/>
        <w:rPr>
          <w:rFonts w:ascii="Arial" w:hAnsi="Arial" w:cs="Arial"/>
          <w:b/>
          <w:bCs/>
        </w:rPr>
      </w:pPr>
      <w:r>
        <w:rPr>
          <w:rFonts w:ascii="Arial" w:hAnsi="Arial" w:cs="Arial"/>
          <w:b/>
          <w:bCs/>
        </w:rPr>
        <w:t>This policy is for the whole school and included EYFS</w:t>
      </w:r>
    </w:p>
    <w:p w14:paraId="1F830D2F" w14:textId="77777777" w:rsidR="001C702C" w:rsidRDefault="001C702C">
      <w:pPr>
        <w:pStyle w:val="Normal1"/>
        <w:jc w:val="center"/>
      </w:pPr>
    </w:p>
    <w:tbl>
      <w:tblPr>
        <w:tblW w:w="0" w:type="auto"/>
        <w:tblInd w:w="1207" w:type="dxa"/>
        <w:tblBorders>
          <w:top w:val="single" w:sz="4" w:space="0" w:color="000001"/>
          <w:left w:val="single" w:sz="4" w:space="0" w:color="000001"/>
          <w:bottom w:val="single" w:sz="4" w:space="0" w:color="000001"/>
          <w:right w:val="nil"/>
          <w:insideH w:val="single" w:sz="4" w:space="0" w:color="000001"/>
          <w:insideV w:val="nil"/>
        </w:tblBorders>
        <w:tblCellMar>
          <w:left w:w="78" w:type="dxa"/>
        </w:tblCellMar>
        <w:tblLook w:val="04A0" w:firstRow="1" w:lastRow="0" w:firstColumn="1" w:lastColumn="0" w:noHBand="0" w:noVBand="1"/>
      </w:tblPr>
      <w:tblGrid>
        <w:gridCol w:w="2974"/>
        <w:gridCol w:w="2124"/>
        <w:gridCol w:w="2435"/>
      </w:tblGrid>
      <w:tr w:rsidR="001C702C" w14:paraId="79756AFE" w14:textId="77777777">
        <w:tc>
          <w:tcPr>
            <w:tcW w:w="2974" w:type="dxa"/>
            <w:tcBorders>
              <w:top w:val="single" w:sz="4" w:space="0" w:color="000001"/>
              <w:left w:val="single" w:sz="4" w:space="0" w:color="000001"/>
              <w:bottom w:val="single" w:sz="4" w:space="0" w:color="000001"/>
              <w:right w:val="nil"/>
            </w:tcBorders>
            <w:shd w:val="clear" w:color="auto" w:fill="FFFFFF"/>
            <w:tcMar>
              <w:left w:w="78" w:type="dxa"/>
            </w:tcMar>
          </w:tcPr>
          <w:p w14:paraId="019D8B8F" w14:textId="77777777" w:rsidR="001C702C" w:rsidRDefault="00652888">
            <w:pPr>
              <w:pStyle w:val="Normal1"/>
              <w:rPr>
                <w:rFonts w:ascii="Arial" w:hAnsi="Arial" w:cs="Arial"/>
                <w:bCs/>
              </w:rPr>
            </w:pPr>
            <w:r>
              <w:rPr>
                <w:rFonts w:ascii="Arial" w:hAnsi="Arial" w:cs="Arial"/>
                <w:bCs/>
              </w:rPr>
              <w:t>Re-written&amp; approved</w:t>
            </w:r>
          </w:p>
        </w:tc>
        <w:tc>
          <w:tcPr>
            <w:tcW w:w="2124" w:type="dxa"/>
            <w:tcBorders>
              <w:top w:val="single" w:sz="4" w:space="0" w:color="000001"/>
              <w:left w:val="single" w:sz="4" w:space="0" w:color="000001"/>
              <w:bottom w:val="single" w:sz="4" w:space="0" w:color="000001"/>
              <w:right w:val="nil"/>
            </w:tcBorders>
            <w:shd w:val="clear" w:color="auto" w:fill="FFFFFF"/>
            <w:tcMar>
              <w:left w:w="78" w:type="dxa"/>
            </w:tcMar>
          </w:tcPr>
          <w:p w14:paraId="13FFAB5E" w14:textId="77777777" w:rsidR="001C702C" w:rsidRDefault="00652888">
            <w:pPr>
              <w:pStyle w:val="Normal1"/>
              <w:jc w:val="center"/>
              <w:rPr>
                <w:rFonts w:ascii="Arial" w:hAnsi="Arial" w:cs="Arial"/>
                <w:bCs/>
              </w:rPr>
            </w:pPr>
            <w:r>
              <w:rPr>
                <w:rFonts w:ascii="Arial" w:hAnsi="Arial" w:cs="Arial"/>
                <w:bCs/>
              </w:rPr>
              <w:t>2005</w:t>
            </w:r>
          </w:p>
        </w:tc>
        <w:tc>
          <w:tcPr>
            <w:tcW w:w="243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14:paraId="525DF463" w14:textId="77777777" w:rsidR="001C702C" w:rsidRDefault="00652888">
            <w:pPr>
              <w:pStyle w:val="Normal1"/>
              <w:rPr>
                <w:rFonts w:ascii="Arial" w:hAnsi="Arial" w:cs="Arial"/>
                <w:bCs/>
              </w:rPr>
            </w:pPr>
            <w:r>
              <w:rPr>
                <w:rFonts w:ascii="Arial" w:hAnsi="Arial" w:cs="Arial"/>
                <w:bCs/>
              </w:rPr>
              <w:t>Board of Trustees</w:t>
            </w:r>
          </w:p>
        </w:tc>
      </w:tr>
      <w:tr w:rsidR="001C702C" w14:paraId="4E14C259" w14:textId="77777777">
        <w:tc>
          <w:tcPr>
            <w:tcW w:w="2974" w:type="dxa"/>
            <w:tcBorders>
              <w:top w:val="single" w:sz="4" w:space="0" w:color="000001"/>
              <w:left w:val="single" w:sz="4" w:space="0" w:color="000001"/>
              <w:bottom w:val="single" w:sz="4" w:space="0" w:color="000001"/>
              <w:right w:val="nil"/>
            </w:tcBorders>
            <w:shd w:val="clear" w:color="auto" w:fill="FFFFFF"/>
            <w:tcMar>
              <w:left w:w="78" w:type="dxa"/>
            </w:tcMar>
          </w:tcPr>
          <w:p w14:paraId="28967F85" w14:textId="77777777" w:rsidR="001C702C" w:rsidRDefault="00652888">
            <w:pPr>
              <w:pStyle w:val="Normal1"/>
              <w:rPr>
                <w:rFonts w:ascii="Arial" w:hAnsi="Arial" w:cs="Arial"/>
                <w:bCs/>
              </w:rPr>
            </w:pPr>
            <w:r>
              <w:rPr>
                <w:rFonts w:ascii="Arial" w:hAnsi="Arial" w:cs="Arial"/>
                <w:bCs/>
              </w:rPr>
              <w:t>Reviewed annually</w:t>
            </w:r>
          </w:p>
          <w:p w14:paraId="30A6E4DD" w14:textId="77777777" w:rsidR="001C702C" w:rsidRDefault="001C702C">
            <w:pPr>
              <w:pStyle w:val="Normal1"/>
            </w:pPr>
          </w:p>
        </w:tc>
        <w:tc>
          <w:tcPr>
            <w:tcW w:w="2124" w:type="dxa"/>
            <w:tcBorders>
              <w:top w:val="single" w:sz="4" w:space="0" w:color="000001"/>
              <w:left w:val="single" w:sz="4" w:space="0" w:color="000001"/>
              <w:bottom w:val="single" w:sz="4" w:space="0" w:color="000001"/>
              <w:right w:val="nil"/>
            </w:tcBorders>
            <w:shd w:val="clear" w:color="auto" w:fill="FFFFFF"/>
            <w:tcMar>
              <w:left w:w="78" w:type="dxa"/>
            </w:tcMar>
          </w:tcPr>
          <w:p w14:paraId="0DA6BA12" w14:textId="77777777" w:rsidR="001C702C" w:rsidRDefault="001C702C">
            <w:pPr>
              <w:pStyle w:val="Normal1"/>
              <w:jc w:val="center"/>
            </w:pPr>
          </w:p>
        </w:tc>
        <w:tc>
          <w:tcPr>
            <w:tcW w:w="243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14:paraId="503CF877" w14:textId="77777777" w:rsidR="001C702C" w:rsidRDefault="00652888">
            <w:pPr>
              <w:pStyle w:val="Normal1"/>
              <w:rPr>
                <w:rFonts w:ascii="Arial" w:hAnsi="Arial" w:cs="Arial"/>
                <w:bCs/>
              </w:rPr>
            </w:pPr>
            <w:r>
              <w:rPr>
                <w:rFonts w:ascii="Arial" w:hAnsi="Arial" w:cs="Arial"/>
                <w:bCs/>
              </w:rPr>
              <w:t>Board of Trustees</w:t>
            </w:r>
          </w:p>
        </w:tc>
      </w:tr>
      <w:tr w:rsidR="001C702C" w14:paraId="350E1226" w14:textId="77777777">
        <w:tc>
          <w:tcPr>
            <w:tcW w:w="2974" w:type="dxa"/>
            <w:tcBorders>
              <w:top w:val="single" w:sz="4" w:space="0" w:color="000001"/>
              <w:left w:val="single" w:sz="4" w:space="0" w:color="000001"/>
              <w:bottom w:val="single" w:sz="4" w:space="0" w:color="000001"/>
              <w:right w:val="nil"/>
            </w:tcBorders>
            <w:shd w:val="clear" w:color="auto" w:fill="FFFFFF"/>
            <w:tcMar>
              <w:left w:w="78" w:type="dxa"/>
            </w:tcMar>
          </w:tcPr>
          <w:p w14:paraId="0D70B75D" w14:textId="77777777" w:rsidR="001C702C" w:rsidRDefault="00652888">
            <w:pPr>
              <w:pStyle w:val="Normal1"/>
              <w:rPr>
                <w:rFonts w:ascii="Arial" w:hAnsi="Arial" w:cs="Arial"/>
                <w:bCs/>
              </w:rPr>
            </w:pPr>
            <w:r>
              <w:rPr>
                <w:rFonts w:ascii="Arial" w:hAnsi="Arial" w:cs="Arial"/>
                <w:bCs/>
              </w:rPr>
              <w:t>Last reviewed</w:t>
            </w:r>
          </w:p>
        </w:tc>
        <w:tc>
          <w:tcPr>
            <w:tcW w:w="2124" w:type="dxa"/>
            <w:tcBorders>
              <w:top w:val="single" w:sz="4" w:space="0" w:color="000001"/>
              <w:left w:val="single" w:sz="4" w:space="0" w:color="000001"/>
              <w:bottom w:val="single" w:sz="4" w:space="0" w:color="000001"/>
              <w:right w:val="nil"/>
            </w:tcBorders>
            <w:shd w:val="clear" w:color="auto" w:fill="FFFFFF"/>
            <w:tcMar>
              <w:left w:w="78" w:type="dxa"/>
            </w:tcMar>
          </w:tcPr>
          <w:p w14:paraId="383714E5" w14:textId="77777777" w:rsidR="001C702C" w:rsidRDefault="00652888">
            <w:pPr>
              <w:pStyle w:val="Normal1"/>
              <w:jc w:val="center"/>
              <w:rPr>
                <w:rFonts w:ascii="Arial" w:hAnsi="Arial" w:cs="Arial"/>
                <w:bCs/>
                <w:color w:val="000000"/>
              </w:rPr>
            </w:pPr>
            <w:r>
              <w:rPr>
                <w:rFonts w:ascii="Arial" w:hAnsi="Arial" w:cs="Arial"/>
                <w:bCs/>
                <w:color w:val="000000"/>
              </w:rPr>
              <w:t>01/12/14</w:t>
            </w:r>
          </w:p>
        </w:tc>
        <w:tc>
          <w:tcPr>
            <w:tcW w:w="243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14:paraId="3429722E" w14:textId="77777777" w:rsidR="001C702C" w:rsidRDefault="00652888">
            <w:pPr>
              <w:pStyle w:val="Normal1"/>
              <w:rPr>
                <w:rFonts w:ascii="Arial" w:hAnsi="Arial" w:cs="Arial"/>
                <w:bCs/>
              </w:rPr>
            </w:pPr>
            <w:r>
              <w:rPr>
                <w:rFonts w:ascii="Arial" w:hAnsi="Arial" w:cs="Arial"/>
                <w:bCs/>
              </w:rPr>
              <w:t>Board of Trustees</w:t>
            </w:r>
          </w:p>
        </w:tc>
      </w:tr>
      <w:tr w:rsidR="00984E43" w14:paraId="3BF59BED" w14:textId="77777777">
        <w:tc>
          <w:tcPr>
            <w:tcW w:w="2974" w:type="dxa"/>
            <w:tcBorders>
              <w:top w:val="single" w:sz="4" w:space="0" w:color="000001"/>
              <w:left w:val="single" w:sz="4" w:space="0" w:color="000001"/>
              <w:bottom w:val="single" w:sz="4" w:space="0" w:color="000001"/>
              <w:right w:val="nil"/>
            </w:tcBorders>
            <w:shd w:val="clear" w:color="auto" w:fill="FFFFFF"/>
            <w:tcMar>
              <w:left w:w="78" w:type="dxa"/>
            </w:tcMar>
          </w:tcPr>
          <w:p w14:paraId="4FD8154E" w14:textId="586B94A9" w:rsidR="00984E43" w:rsidRDefault="00984E43">
            <w:pPr>
              <w:pStyle w:val="Normal1"/>
              <w:rPr>
                <w:rFonts w:ascii="Arial" w:hAnsi="Arial" w:cs="Arial"/>
                <w:bCs/>
              </w:rPr>
            </w:pPr>
            <w:r>
              <w:rPr>
                <w:rFonts w:ascii="Arial" w:hAnsi="Arial" w:cs="Arial"/>
                <w:bCs/>
              </w:rPr>
              <w:t>Revision</w:t>
            </w:r>
          </w:p>
        </w:tc>
        <w:tc>
          <w:tcPr>
            <w:tcW w:w="2124" w:type="dxa"/>
            <w:tcBorders>
              <w:top w:val="single" w:sz="4" w:space="0" w:color="000001"/>
              <w:left w:val="single" w:sz="4" w:space="0" w:color="000001"/>
              <w:bottom w:val="single" w:sz="4" w:space="0" w:color="000001"/>
              <w:right w:val="nil"/>
            </w:tcBorders>
            <w:shd w:val="clear" w:color="auto" w:fill="FFFFFF"/>
            <w:tcMar>
              <w:left w:w="78" w:type="dxa"/>
            </w:tcMar>
          </w:tcPr>
          <w:p w14:paraId="2FB628A1" w14:textId="3232EEC3" w:rsidR="00984E43" w:rsidRDefault="00984E43">
            <w:pPr>
              <w:pStyle w:val="Normal1"/>
              <w:jc w:val="center"/>
              <w:rPr>
                <w:rFonts w:ascii="Arial" w:hAnsi="Arial" w:cs="Arial"/>
                <w:bCs/>
                <w:color w:val="000000"/>
              </w:rPr>
            </w:pPr>
            <w:r>
              <w:rPr>
                <w:rFonts w:ascii="Arial" w:hAnsi="Arial" w:cs="Arial"/>
                <w:bCs/>
                <w:color w:val="000000"/>
              </w:rPr>
              <w:t>12/03/15</w:t>
            </w:r>
          </w:p>
        </w:tc>
        <w:tc>
          <w:tcPr>
            <w:tcW w:w="243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14:paraId="7A41736A" w14:textId="66FE80BC" w:rsidR="00984E43" w:rsidRDefault="00984E43">
            <w:pPr>
              <w:pStyle w:val="Normal1"/>
              <w:rPr>
                <w:rFonts w:ascii="Arial" w:hAnsi="Arial" w:cs="Arial"/>
                <w:bCs/>
              </w:rPr>
            </w:pPr>
            <w:r>
              <w:rPr>
                <w:rFonts w:ascii="Arial" w:hAnsi="Arial" w:cs="Arial"/>
                <w:bCs/>
              </w:rPr>
              <w:t>ISI</w:t>
            </w:r>
          </w:p>
        </w:tc>
      </w:tr>
      <w:tr w:rsidR="00355CF0" w14:paraId="02AC5DFE" w14:textId="77777777">
        <w:tc>
          <w:tcPr>
            <w:tcW w:w="2974" w:type="dxa"/>
            <w:tcBorders>
              <w:top w:val="single" w:sz="4" w:space="0" w:color="000001"/>
              <w:left w:val="single" w:sz="4" w:space="0" w:color="000001"/>
              <w:bottom w:val="single" w:sz="4" w:space="0" w:color="000001"/>
              <w:right w:val="nil"/>
            </w:tcBorders>
            <w:shd w:val="clear" w:color="auto" w:fill="FFFFFF"/>
            <w:tcMar>
              <w:left w:w="78" w:type="dxa"/>
            </w:tcMar>
          </w:tcPr>
          <w:p w14:paraId="520C6220" w14:textId="299E9571" w:rsidR="00355CF0" w:rsidRDefault="00355CF0">
            <w:pPr>
              <w:pStyle w:val="Normal1"/>
              <w:rPr>
                <w:rFonts w:ascii="Arial" w:hAnsi="Arial" w:cs="Arial"/>
                <w:bCs/>
              </w:rPr>
            </w:pPr>
            <w:r>
              <w:rPr>
                <w:rFonts w:ascii="Arial" w:hAnsi="Arial" w:cs="Arial"/>
                <w:bCs/>
              </w:rPr>
              <w:t xml:space="preserve">Revision </w:t>
            </w:r>
          </w:p>
        </w:tc>
        <w:tc>
          <w:tcPr>
            <w:tcW w:w="2124" w:type="dxa"/>
            <w:tcBorders>
              <w:top w:val="single" w:sz="4" w:space="0" w:color="000001"/>
              <w:left w:val="single" w:sz="4" w:space="0" w:color="000001"/>
              <w:bottom w:val="single" w:sz="4" w:space="0" w:color="000001"/>
              <w:right w:val="nil"/>
            </w:tcBorders>
            <w:shd w:val="clear" w:color="auto" w:fill="FFFFFF"/>
            <w:tcMar>
              <w:left w:w="78" w:type="dxa"/>
            </w:tcMar>
          </w:tcPr>
          <w:p w14:paraId="401D52DF" w14:textId="17527E6F" w:rsidR="00355CF0" w:rsidRDefault="00D35AAC">
            <w:pPr>
              <w:pStyle w:val="Normal1"/>
              <w:jc w:val="center"/>
              <w:rPr>
                <w:rFonts w:ascii="Arial" w:hAnsi="Arial" w:cs="Arial"/>
                <w:bCs/>
                <w:color w:val="000000"/>
              </w:rPr>
            </w:pPr>
            <w:r>
              <w:rPr>
                <w:rFonts w:ascii="Arial" w:hAnsi="Arial" w:cs="Arial"/>
                <w:bCs/>
                <w:color w:val="000000"/>
              </w:rPr>
              <w:t>December 15</w:t>
            </w:r>
          </w:p>
        </w:tc>
        <w:tc>
          <w:tcPr>
            <w:tcW w:w="243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14:paraId="40010868" w14:textId="3ABE7834" w:rsidR="00355CF0" w:rsidRDefault="00D35AAC">
            <w:pPr>
              <w:pStyle w:val="Normal1"/>
              <w:rPr>
                <w:rFonts w:ascii="Arial" w:hAnsi="Arial" w:cs="Arial"/>
                <w:bCs/>
              </w:rPr>
            </w:pPr>
            <w:r>
              <w:rPr>
                <w:rFonts w:ascii="Arial" w:hAnsi="Arial" w:cs="Arial"/>
                <w:bCs/>
              </w:rPr>
              <w:t>Board of Trustees</w:t>
            </w:r>
          </w:p>
        </w:tc>
      </w:tr>
    </w:tbl>
    <w:p w14:paraId="77DB018F" w14:textId="77777777" w:rsidR="001C702C" w:rsidRDefault="001C702C">
      <w:pPr>
        <w:pStyle w:val="Normal1"/>
      </w:pPr>
    </w:p>
    <w:p w14:paraId="27D7CF46" w14:textId="77777777" w:rsidR="001C702C" w:rsidRDefault="00652888">
      <w:pPr>
        <w:pStyle w:val="Normal1"/>
        <w:rPr>
          <w:rFonts w:ascii="Arial" w:hAnsi="Arial" w:cs="Arial"/>
        </w:rPr>
      </w:pPr>
      <w:r>
        <w:rPr>
          <w:rFonts w:ascii="Arial" w:hAnsi="Arial" w:cs="Arial"/>
        </w:rPr>
        <w:t>The school has a number of other policies and procedures relevant to safeguarding. They are as follow:</w:t>
      </w:r>
    </w:p>
    <w:p w14:paraId="1D3781E1" w14:textId="77777777" w:rsidR="001C702C" w:rsidRDefault="001C702C">
      <w:pPr>
        <w:pStyle w:val="Normal1"/>
      </w:pPr>
    </w:p>
    <w:p w14:paraId="757E5938" w14:textId="77777777" w:rsidR="001C702C" w:rsidRDefault="00652888">
      <w:pPr>
        <w:pStyle w:val="Normal1"/>
        <w:numPr>
          <w:ilvl w:val="0"/>
          <w:numId w:val="12"/>
        </w:numPr>
        <w:rPr>
          <w:rFonts w:ascii="Arial" w:hAnsi="Arial" w:cs="Arial"/>
        </w:rPr>
      </w:pPr>
      <w:r>
        <w:rPr>
          <w:rFonts w:ascii="Arial" w:hAnsi="Arial" w:cs="Arial"/>
        </w:rPr>
        <w:t>STAFFING RECRUITMENT &amp; VETTING POLICY</w:t>
      </w:r>
    </w:p>
    <w:p w14:paraId="0B31BA4D" w14:textId="77777777" w:rsidR="001C702C" w:rsidRDefault="00652888">
      <w:pPr>
        <w:pStyle w:val="Normal1"/>
        <w:numPr>
          <w:ilvl w:val="0"/>
          <w:numId w:val="12"/>
        </w:numPr>
        <w:rPr>
          <w:rFonts w:ascii="Arial" w:hAnsi="Arial" w:cs="Arial"/>
        </w:rPr>
      </w:pPr>
      <w:r>
        <w:rPr>
          <w:rFonts w:ascii="Arial" w:hAnsi="Arial" w:cs="Arial"/>
        </w:rPr>
        <w:t>COLLECTION OF CHILDREN &amp; PROCEDURES</w:t>
      </w:r>
    </w:p>
    <w:p w14:paraId="0DC4C051" w14:textId="77777777" w:rsidR="001C702C" w:rsidRDefault="00652888">
      <w:pPr>
        <w:pStyle w:val="Normal1"/>
        <w:rPr>
          <w:rFonts w:ascii="Arial" w:hAnsi="Arial" w:cs="Arial"/>
        </w:rPr>
      </w:pPr>
      <w:r>
        <w:rPr>
          <w:rFonts w:ascii="Arial" w:eastAsia="Arial" w:hAnsi="Arial" w:cs="Arial"/>
        </w:rPr>
        <w:t xml:space="preserve">             </w:t>
      </w:r>
      <w:r>
        <w:rPr>
          <w:rFonts w:ascii="Arial" w:hAnsi="Arial" w:cs="Arial"/>
        </w:rPr>
        <w:t>FOR MISSING OR UNCOLLECTED CHILDREN</w:t>
      </w:r>
    </w:p>
    <w:p w14:paraId="50129A93" w14:textId="77777777" w:rsidR="001C702C" w:rsidRDefault="00652888">
      <w:pPr>
        <w:pStyle w:val="Normal1"/>
        <w:numPr>
          <w:ilvl w:val="0"/>
          <w:numId w:val="11"/>
        </w:numPr>
        <w:rPr>
          <w:rFonts w:ascii="Arial" w:hAnsi="Arial" w:cs="Arial"/>
        </w:rPr>
      </w:pPr>
      <w:r>
        <w:rPr>
          <w:rFonts w:ascii="Arial" w:hAnsi="Arial" w:cs="Arial"/>
        </w:rPr>
        <w:t>CODE OF CODUCT</w:t>
      </w:r>
    </w:p>
    <w:p w14:paraId="74C0C740" w14:textId="1E156695" w:rsidR="001C702C" w:rsidRDefault="00C50F86">
      <w:pPr>
        <w:pStyle w:val="Normal1"/>
        <w:numPr>
          <w:ilvl w:val="0"/>
          <w:numId w:val="11"/>
        </w:numPr>
        <w:rPr>
          <w:rFonts w:ascii="Arial" w:hAnsi="Arial" w:cs="Arial"/>
        </w:rPr>
      </w:pPr>
      <w:r>
        <w:rPr>
          <w:rFonts w:ascii="Arial" w:hAnsi="Arial" w:cs="Arial"/>
        </w:rPr>
        <w:t>HEALTH &amp; SAFETY</w:t>
      </w:r>
    </w:p>
    <w:p w14:paraId="22A8D7E4" w14:textId="77777777" w:rsidR="001C702C" w:rsidRDefault="00652888">
      <w:pPr>
        <w:pStyle w:val="Normal1"/>
        <w:numPr>
          <w:ilvl w:val="0"/>
          <w:numId w:val="10"/>
        </w:numPr>
        <w:rPr>
          <w:rFonts w:ascii="Arial" w:hAnsi="Arial" w:cs="Arial"/>
        </w:rPr>
      </w:pPr>
      <w:r>
        <w:rPr>
          <w:rFonts w:ascii="Arial" w:hAnsi="Arial" w:cs="Arial"/>
        </w:rPr>
        <w:t>IT POLICY</w:t>
      </w:r>
    </w:p>
    <w:p w14:paraId="426F0033" w14:textId="4C62E1F1" w:rsidR="001C702C" w:rsidRDefault="00355CF0">
      <w:pPr>
        <w:pStyle w:val="Normal1"/>
        <w:numPr>
          <w:ilvl w:val="0"/>
          <w:numId w:val="10"/>
        </w:numPr>
        <w:rPr>
          <w:rFonts w:ascii="Arial" w:hAnsi="Arial" w:cs="Arial"/>
        </w:rPr>
      </w:pPr>
      <w:r>
        <w:rPr>
          <w:rFonts w:ascii="Arial" w:hAnsi="Arial" w:cs="Arial"/>
        </w:rPr>
        <w:t>WHISTLE BLOWING</w:t>
      </w:r>
    </w:p>
    <w:p w14:paraId="70227B29" w14:textId="0A274A2E" w:rsidR="00355CF0" w:rsidRDefault="00355CF0">
      <w:pPr>
        <w:pStyle w:val="Normal1"/>
        <w:numPr>
          <w:ilvl w:val="0"/>
          <w:numId w:val="10"/>
        </w:numPr>
        <w:rPr>
          <w:rFonts w:ascii="Arial" w:hAnsi="Arial" w:cs="Arial"/>
        </w:rPr>
      </w:pPr>
      <w:r>
        <w:rPr>
          <w:rFonts w:ascii="Arial" w:hAnsi="Arial" w:cs="Arial"/>
        </w:rPr>
        <w:t>SOCIAL NETWORKING POLICY</w:t>
      </w:r>
    </w:p>
    <w:p w14:paraId="37676B1C" w14:textId="77777777" w:rsidR="001C702C" w:rsidRDefault="001C702C">
      <w:pPr>
        <w:pStyle w:val="Normal1"/>
        <w:jc w:val="both"/>
      </w:pPr>
    </w:p>
    <w:p w14:paraId="1584EF0F" w14:textId="77777777" w:rsidR="001C702C" w:rsidRDefault="00652888">
      <w:pPr>
        <w:pStyle w:val="Normal1"/>
        <w:jc w:val="both"/>
        <w:rPr>
          <w:rFonts w:ascii="Arial" w:hAnsi="Arial" w:cs="Arial"/>
          <w:b/>
          <w:bCs/>
        </w:rPr>
      </w:pPr>
      <w:r>
        <w:rPr>
          <w:rFonts w:ascii="Arial" w:hAnsi="Arial" w:cs="Arial"/>
          <w:b/>
          <w:bCs/>
        </w:rPr>
        <w:t>Introduction</w:t>
      </w:r>
    </w:p>
    <w:p w14:paraId="27D3DCC8" w14:textId="77777777" w:rsidR="001C702C" w:rsidRDefault="00652888">
      <w:pPr>
        <w:pStyle w:val="Normal1"/>
        <w:jc w:val="both"/>
        <w:rPr>
          <w:rFonts w:ascii="Arial" w:hAnsi="Arial" w:cs="Arial"/>
          <w:bCs/>
          <w:i/>
          <w:iCs/>
          <w:color w:val="000000"/>
        </w:rPr>
      </w:pPr>
      <w:r>
        <w:rPr>
          <w:rFonts w:ascii="Arial" w:hAnsi="Arial" w:cs="Arial"/>
          <w:bCs/>
        </w:rPr>
        <w:t xml:space="preserve">This policy has been written with regard to: </w:t>
      </w:r>
      <w:r>
        <w:rPr>
          <w:rFonts w:ascii="Arial" w:hAnsi="Arial" w:cs="Arial"/>
          <w:bCs/>
          <w:i/>
          <w:iCs/>
        </w:rPr>
        <w:t>Keeping Children Safe in Education (KCSIE) April 2014</w:t>
      </w:r>
      <w:r>
        <w:rPr>
          <w:rFonts w:ascii="Arial" w:hAnsi="Arial" w:cs="Arial"/>
          <w:bCs/>
          <w:color w:val="FF0000"/>
        </w:rPr>
        <w:t>,</w:t>
      </w:r>
      <w:r>
        <w:rPr>
          <w:rFonts w:ascii="Arial" w:hAnsi="Arial" w:cs="Arial"/>
          <w:bCs/>
        </w:rPr>
        <w:t xml:space="preserve"> </w:t>
      </w:r>
      <w:r>
        <w:rPr>
          <w:rFonts w:ascii="Arial" w:hAnsi="Arial" w:cs="Arial"/>
          <w:bCs/>
          <w:i/>
          <w:iCs/>
        </w:rPr>
        <w:t>Working Together to Safeguard Children 2013</w:t>
      </w:r>
      <w:r>
        <w:rPr>
          <w:rFonts w:ascii="Arial" w:hAnsi="Arial" w:cs="Arial"/>
          <w:bCs/>
        </w:rPr>
        <w:t xml:space="preserve">, </w:t>
      </w:r>
      <w:r>
        <w:rPr>
          <w:rFonts w:ascii="Arial" w:hAnsi="Arial" w:cs="Arial"/>
          <w:bCs/>
          <w:i/>
          <w:iCs/>
        </w:rPr>
        <w:t>Dealing with Allegations of</w:t>
      </w:r>
      <w:r>
        <w:rPr>
          <w:rFonts w:ascii="Arial" w:eastAsia="Arial" w:hAnsi="Arial" w:cs="Arial"/>
          <w:bCs/>
          <w:i/>
          <w:iCs/>
        </w:rPr>
        <w:t xml:space="preserve"> </w:t>
      </w:r>
      <w:r>
        <w:rPr>
          <w:rFonts w:ascii="Arial" w:hAnsi="Arial" w:cs="Arial"/>
          <w:bCs/>
          <w:i/>
          <w:iCs/>
        </w:rPr>
        <w:t xml:space="preserve">Abuse against Teachers and Other Staff </w:t>
      </w:r>
      <w:r>
        <w:rPr>
          <w:rFonts w:ascii="Arial" w:hAnsi="Arial" w:cs="Arial"/>
          <w:bCs/>
          <w:i/>
          <w:iCs/>
          <w:color w:val="000000"/>
        </w:rPr>
        <w:t>2005</w:t>
      </w:r>
      <w:r>
        <w:rPr>
          <w:rFonts w:ascii="Arial" w:hAnsi="Arial" w:cs="Arial"/>
          <w:bCs/>
          <w:iCs/>
          <w:color w:val="000000"/>
        </w:rPr>
        <w:t xml:space="preserve">. In addition </w:t>
      </w:r>
      <w:r>
        <w:rPr>
          <w:rFonts w:ascii="Arial" w:hAnsi="Arial" w:cs="Arial"/>
          <w:bCs/>
          <w:i/>
          <w:iCs/>
          <w:color w:val="000000"/>
        </w:rPr>
        <w:t>Information Sharing: A guide for Practitioners and Managers 2009.</w:t>
      </w:r>
    </w:p>
    <w:p w14:paraId="05C99F54" w14:textId="77777777" w:rsidR="001C702C" w:rsidRDefault="001C702C">
      <w:pPr>
        <w:pStyle w:val="Normal1"/>
        <w:jc w:val="both"/>
        <w:rPr>
          <w:color w:val="000000"/>
        </w:rPr>
      </w:pPr>
    </w:p>
    <w:p w14:paraId="22F2159C" w14:textId="77777777" w:rsidR="001C702C" w:rsidRDefault="00652888">
      <w:pPr>
        <w:pStyle w:val="Normal1"/>
        <w:jc w:val="both"/>
        <w:rPr>
          <w:rFonts w:ascii="Arial" w:hAnsi="Arial" w:cs="Arial"/>
        </w:rPr>
      </w:pPr>
      <w:r>
        <w:rPr>
          <w:rFonts w:ascii="Arial" w:hAnsi="Arial" w:cs="Arial"/>
        </w:rPr>
        <w:t xml:space="preserve">The DCSF’s </w:t>
      </w:r>
      <w:r>
        <w:rPr>
          <w:rFonts w:ascii="Arial" w:hAnsi="Arial" w:cs="Arial"/>
          <w:i/>
        </w:rPr>
        <w:t>Working Together to Safeguard Children</w:t>
      </w:r>
      <w:r>
        <w:rPr>
          <w:rFonts w:ascii="Arial" w:hAnsi="Arial" w:cs="Arial"/>
        </w:rPr>
        <w:t xml:space="preserve"> </w:t>
      </w:r>
      <w:r>
        <w:rPr>
          <w:rFonts w:ascii="Arial" w:hAnsi="Arial" w:cs="Arial"/>
          <w:i/>
          <w:iCs/>
        </w:rPr>
        <w:t>2013</w:t>
      </w:r>
      <w:r>
        <w:rPr>
          <w:rFonts w:ascii="Arial" w:hAnsi="Arial" w:cs="Arial"/>
        </w:rPr>
        <w:t xml:space="preserve"> places a general duty on schools to co-operate with other agencies in the protection of children. It also requires that schools have in place policies and procedures, which should be shared with parents, to address concerns about the safety and protection of children.</w:t>
      </w:r>
    </w:p>
    <w:p w14:paraId="3C33CF13" w14:textId="77777777" w:rsidR="001C702C" w:rsidRDefault="001C702C">
      <w:pPr>
        <w:pStyle w:val="Normal1"/>
        <w:jc w:val="both"/>
      </w:pPr>
    </w:p>
    <w:p w14:paraId="2A9BD7BB" w14:textId="5057E062" w:rsidR="001C702C" w:rsidRDefault="00652888">
      <w:pPr>
        <w:pStyle w:val="Normal1"/>
        <w:jc w:val="both"/>
        <w:rPr>
          <w:rFonts w:ascii="Arial" w:hAnsi="Arial" w:cs="Arial"/>
        </w:rPr>
      </w:pPr>
      <w:r>
        <w:rPr>
          <w:rFonts w:ascii="Arial" w:hAnsi="Arial" w:cs="Arial"/>
        </w:rPr>
        <w:t>The school is concerned that all pupils remain safe and free from harm and is committed</w:t>
      </w:r>
      <w:r w:rsidR="009F208E">
        <w:rPr>
          <w:rFonts w:ascii="Arial" w:hAnsi="Arial" w:cs="Arial"/>
        </w:rPr>
        <w:t xml:space="preserve"> and ready to play</w:t>
      </w:r>
      <w:r>
        <w:rPr>
          <w:rFonts w:ascii="Arial" w:hAnsi="Arial" w:cs="Arial"/>
        </w:rPr>
        <w:t xml:space="preserve"> a full and active part in the multi-agency response to </w:t>
      </w:r>
      <w:r w:rsidR="000C2E5E">
        <w:rPr>
          <w:rFonts w:ascii="Arial" w:hAnsi="Arial" w:cs="Arial"/>
        </w:rPr>
        <w:t xml:space="preserve">both </w:t>
      </w:r>
      <w:r>
        <w:rPr>
          <w:rFonts w:ascii="Arial" w:hAnsi="Arial" w:cs="Arial"/>
        </w:rPr>
        <w:t>child protection concerns</w:t>
      </w:r>
      <w:r w:rsidR="000C2E5E">
        <w:rPr>
          <w:rFonts w:ascii="Arial" w:hAnsi="Arial" w:cs="Arial"/>
        </w:rPr>
        <w:t xml:space="preserve"> and additional support for those children in need. </w:t>
      </w:r>
      <w:r>
        <w:rPr>
          <w:rFonts w:ascii="Arial" w:hAnsi="Arial" w:cs="Arial"/>
        </w:rPr>
        <w:t xml:space="preserve"> This document sets out the</w:t>
      </w:r>
      <w:r>
        <w:rPr>
          <w:rFonts w:ascii="Arial" w:hAnsi="Arial" w:cs="Arial"/>
          <w:b/>
        </w:rPr>
        <w:t xml:space="preserve"> </w:t>
      </w:r>
      <w:r>
        <w:rPr>
          <w:rFonts w:ascii="Arial" w:hAnsi="Arial" w:cs="Arial"/>
        </w:rPr>
        <w:t>school's position in relation to all aspects of the child protection process.</w:t>
      </w:r>
    </w:p>
    <w:p w14:paraId="37AFF3E1" w14:textId="77777777" w:rsidR="001C702C" w:rsidRDefault="00652888">
      <w:pPr>
        <w:pStyle w:val="Heading3"/>
        <w:tabs>
          <w:tab w:val="left" w:pos="720"/>
        </w:tabs>
        <w:suppressAutoHyphens w:val="0"/>
        <w:jc w:val="both"/>
        <w:rPr>
          <w:rFonts w:ascii="Arial" w:hAnsi="Arial" w:cs="Arial"/>
        </w:rPr>
      </w:pPr>
      <w:r>
        <w:rPr>
          <w:rFonts w:ascii="Arial" w:eastAsia="Arial" w:hAnsi="Arial" w:cs="Arial"/>
        </w:rPr>
        <w:t>‘</w:t>
      </w:r>
      <w:r>
        <w:rPr>
          <w:rFonts w:ascii="Arial" w:hAnsi="Arial" w:cs="Arial"/>
        </w:rPr>
        <w:t xml:space="preserve">Safeguarding’ is broader than ‘child protection’. As well as protecting children from harm ‘safeguarding’ widens the responsibility to preventing harm and promoting the well being of children. It is recognised that safeguarding and promoting the welfare of children includes: </w:t>
      </w:r>
    </w:p>
    <w:p w14:paraId="742BDB7F" w14:textId="77777777" w:rsidR="001C702C" w:rsidRDefault="001C702C">
      <w:pPr>
        <w:pStyle w:val="WW-Default"/>
        <w:jc w:val="both"/>
      </w:pPr>
    </w:p>
    <w:p w14:paraId="51909265" w14:textId="77777777" w:rsidR="001C702C" w:rsidRDefault="00652888">
      <w:pPr>
        <w:pStyle w:val="Normal1"/>
        <w:numPr>
          <w:ilvl w:val="0"/>
          <w:numId w:val="16"/>
        </w:numPr>
        <w:suppressAutoHyphens w:val="0"/>
        <w:jc w:val="both"/>
        <w:rPr>
          <w:rFonts w:ascii="Arial" w:hAnsi="Arial" w:cs="Arial"/>
        </w:rPr>
      </w:pPr>
      <w:r>
        <w:rPr>
          <w:rFonts w:ascii="Arial" w:hAnsi="Arial" w:cs="Arial"/>
        </w:rPr>
        <w:t>Protecting children from maltreatment</w:t>
      </w:r>
    </w:p>
    <w:p w14:paraId="324CFEE4" w14:textId="77777777" w:rsidR="001C702C" w:rsidRDefault="00652888">
      <w:pPr>
        <w:pStyle w:val="Normal1"/>
        <w:numPr>
          <w:ilvl w:val="0"/>
          <w:numId w:val="16"/>
        </w:numPr>
        <w:suppressAutoHyphens w:val="0"/>
        <w:jc w:val="both"/>
        <w:rPr>
          <w:rFonts w:ascii="Arial" w:hAnsi="Arial" w:cs="Arial"/>
        </w:rPr>
      </w:pPr>
      <w:r>
        <w:rPr>
          <w:rFonts w:ascii="Arial" w:hAnsi="Arial" w:cs="Arial"/>
        </w:rPr>
        <w:t xml:space="preserve">Preventing the impairment of children’s health or development </w:t>
      </w:r>
    </w:p>
    <w:p w14:paraId="193D1B70" w14:textId="77777777" w:rsidR="000C2E5E" w:rsidRDefault="00652888">
      <w:pPr>
        <w:pStyle w:val="Normal1"/>
        <w:numPr>
          <w:ilvl w:val="0"/>
          <w:numId w:val="16"/>
        </w:numPr>
        <w:suppressAutoHyphens w:val="0"/>
        <w:jc w:val="both"/>
        <w:rPr>
          <w:rFonts w:ascii="Arial" w:hAnsi="Arial" w:cs="Arial"/>
        </w:rPr>
      </w:pPr>
      <w:r>
        <w:rPr>
          <w:rFonts w:ascii="Arial" w:hAnsi="Arial" w:cs="Arial"/>
        </w:rPr>
        <w:t>Ensuring that children are growing up in circumstances consistent with the provision of safe and effective care</w:t>
      </w:r>
    </w:p>
    <w:p w14:paraId="4EDB2E45" w14:textId="6478291C" w:rsidR="001C702C" w:rsidRDefault="000C2E5E">
      <w:pPr>
        <w:pStyle w:val="Normal1"/>
        <w:numPr>
          <w:ilvl w:val="0"/>
          <w:numId w:val="16"/>
        </w:numPr>
        <w:suppressAutoHyphens w:val="0"/>
        <w:jc w:val="both"/>
        <w:rPr>
          <w:rFonts w:ascii="Arial" w:hAnsi="Arial" w:cs="Arial"/>
        </w:rPr>
      </w:pPr>
      <w:r>
        <w:rPr>
          <w:rFonts w:ascii="Arial" w:hAnsi="Arial" w:cs="Arial"/>
        </w:rPr>
        <w:t>Ensuring that children identified as needing additional support</w:t>
      </w:r>
      <w:r w:rsidR="00652888">
        <w:rPr>
          <w:rFonts w:ascii="Arial" w:hAnsi="Arial" w:cs="Arial"/>
        </w:rPr>
        <w:t xml:space="preserve"> </w:t>
      </w:r>
      <w:r>
        <w:rPr>
          <w:rFonts w:ascii="Arial" w:hAnsi="Arial" w:cs="Arial"/>
        </w:rPr>
        <w:t>are referred to inter-agency assessment using local processes, including the Common Assessment Framework (CAF)</w:t>
      </w:r>
    </w:p>
    <w:p w14:paraId="498AE4CF" w14:textId="77777777" w:rsidR="001C702C" w:rsidRDefault="001C702C">
      <w:pPr>
        <w:pStyle w:val="Normal1"/>
        <w:jc w:val="both"/>
      </w:pPr>
    </w:p>
    <w:p w14:paraId="7078A792" w14:textId="77777777" w:rsidR="001C702C" w:rsidRDefault="00652888">
      <w:pPr>
        <w:pStyle w:val="Normal1"/>
        <w:jc w:val="both"/>
        <w:rPr>
          <w:rFonts w:ascii="Arial" w:hAnsi="Arial" w:cs="Arial"/>
          <w:b/>
          <w:bCs/>
        </w:rPr>
      </w:pPr>
      <w:r>
        <w:rPr>
          <w:rFonts w:ascii="Arial" w:hAnsi="Arial" w:cs="Arial"/>
          <w:b/>
          <w:bCs/>
        </w:rPr>
        <w:t>Informing principles</w:t>
      </w:r>
    </w:p>
    <w:p w14:paraId="5FC18C17" w14:textId="77777777" w:rsidR="001C702C" w:rsidRDefault="00652888">
      <w:pPr>
        <w:pStyle w:val="Normal1"/>
        <w:jc w:val="both"/>
        <w:rPr>
          <w:rFonts w:ascii="Arial" w:hAnsi="Arial" w:cs="Arial"/>
        </w:rPr>
      </w:pPr>
      <w:r>
        <w:rPr>
          <w:rFonts w:ascii="Arial" w:hAnsi="Arial" w:cs="Arial"/>
        </w:rPr>
        <w:t>All children have an absolute right to a childhood free from abuse, neglect or exploitation.</w:t>
      </w:r>
    </w:p>
    <w:p w14:paraId="1F283888" w14:textId="77777777" w:rsidR="001C702C" w:rsidRDefault="001C702C">
      <w:pPr>
        <w:pStyle w:val="Normal1"/>
        <w:jc w:val="both"/>
      </w:pPr>
    </w:p>
    <w:p w14:paraId="650D7BA4" w14:textId="77777777" w:rsidR="001C702C" w:rsidRDefault="00652888">
      <w:pPr>
        <w:pStyle w:val="Normal1"/>
        <w:jc w:val="both"/>
        <w:rPr>
          <w:rFonts w:ascii="Arial" w:hAnsi="Arial" w:cs="Arial"/>
        </w:rPr>
      </w:pPr>
      <w:r>
        <w:rPr>
          <w:rFonts w:ascii="Arial" w:hAnsi="Arial" w:cs="Arial"/>
        </w:rPr>
        <w:t>All children in whatever setting have an equal right to protection from abuse, neglect or exploitation.</w:t>
      </w:r>
    </w:p>
    <w:p w14:paraId="514D324C" w14:textId="77777777" w:rsidR="001C702C" w:rsidRDefault="001C702C">
      <w:pPr>
        <w:pStyle w:val="Normal1"/>
        <w:jc w:val="both"/>
      </w:pPr>
    </w:p>
    <w:p w14:paraId="198F60C8" w14:textId="77777777" w:rsidR="001C702C" w:rsidRDefault="00652888">
      <w:pPr>
        <w:pStyle w:val="Normal1"/>
        <w:jc w:val="both"/>
        <w:rPr>
          <w:rFonts w:ascii="Arial" w:hAnsi="Arial" w:cs="Arial"/>
        </w:rPr>
      </w:pPr>
      <w:r>
        <w:rPr>
          <w:rFonts w:ascii="Arial" w:hAnsi="Arial" w:cs="Arial"/>
        </w:rPr>
        <w:t>All staff members involved with children (teaching and non-teaching) have a responsibility to be mindful of issues related to children's safety and welfare and a duty to report and refer any concerns.</w:t>
      </w:r>
    </w:p>
    <w:p w14:paraId="2C80A3F6" w14:textId="77777777" w:rsidR="001C702C" w:rsidRDefault="001C702C">
      <w:pPr>
        <w:pStyle w:val="Normal1"/>
        <w:jc w:val="both"/>
      </w:pPr>
    </w:p>
    <w:p w14:paraId="5E1EDCE5" w14:textId="77777777" w:rsidR="001C702C" w:rsidRDefault="00652888">
      <w:pPr>
        <w:pStyle w:val="Normal1"/>
        <w:jc w:val="both"/>
        <w:rPr>
          <w:rFonts w:ascii="Arial" w:hAnsi="Arial" w:cs="Arial"/>
        </w:rPr>
      </w:pPr>
      <w:r>
        <w:rPr>
          <w:rFonts w:ascii="Arial" w:hAnsi="Arial" w:cs="Arial"/>
        </w:rPr>
        <w:t>Parents have a right to be informed about any concerns about a child's welfare or any action taken to safeguard and promote a child's welfare, providing this does not compromise the child's safety.</w:t>
      </w:r>
    </w:p>
    <w:p w14:paraId="610D36CC" w14:textId="77777777" w:rsidR="001C702C" w:rsidRDefault="001C702C">
      <w:pPr>
        <w:pStyle w:val="Normal1"/>
        <w:jc w:val="both"/>
      </w:pPr>
    </w:p>
    <w:p w14:paraId="52FC28BE" w14:textId="77777777" w:rsidR="001C702C" w:rsidRDefault="00652888">
      <w:pPr>
        <w:pStyle w:val="Normal1"/>
        <w:jc w:val="both"/>
        <w:rPr>
          <w:rFonts w:ascii="Arial" w:hAnsi="Arial" w:cs="Arial"/>
        </w:rPr>
      </w:pPr>
      <w:r>
        <w:rPr>
          <w:rFonts w:ascii="Arial" w:hAnsi="Arial" w:cs="Arial"/>
        </w:rPr>
        <w:t>Children are best protected when professionals work effectively together and share responsibility for protective action.</w:t>
      </w:r>
    </w:p>
    <w:p w14:paraId="2EB3EBCC" w14:textId="77777777" w:rsidR="001C702C" w:rsidRDefault="001C702C">
      <w:pPr>
        <w:pStyle w:val="Normal1"/>
        <w:jc w:val="both"/>
      </w:pPr>
    </w:p>
    <w:p w14:paraId="4769C4BB" w14:textId="77777777" w:rsidR="001C702C" w:rsidRDefault="00652888">
      <w:pPr>
        <w:pStyle w:val="Normal1"/>
        <w:jc w:val="both"/>
        <w:rPr>
          <w:rFonts w:ascii="Arial" w:hAnsi="Arial" w:cs="Arial"/>
        </w:rPr>
      </w:pPr>
      <w:r>
        <w:rPr>
          <w:rFonts w:ascii="Arial" w:hAnsi="Arial" w:cs="Arial"/>
        </w:rPr>
        <w:lastRenderedPageBreak/>
        <w:t>There is not necessarily a conflict between a school's need to discharge its child protection responsibilities and its wish to work in partnership with parents.</w:t>
      </w:r>
    </w:p>
    <w:p w14:paraId="3FAD08AF" w14:textId="77777777" w:rsidR="001C702C" w:rsidRDefault="001C702C">
      <w:pPr>
        <w:pStyle w:val="Normal1"/>
        <w:jc w:val="both"/>
      </w:pPr>
    </w:p>
    <w:p w14:paraId="6C32F7BD" w14:textId="77777777" w:rsidR="001C702C" w:rsidRDefault="00652888">
      <w:pPr>
        <w:pStyle w:val="Normal1"/>
        <w:jc w:val="both"/>
        <w:rPr>
          <w:rFonts w:ascii="Arial" w:hAnsi="Arial" w:cs="Arial"/>
        </w:rPr>
      </w:pPr>
      <w:r>
        <w:rPr>
          <w:rFonts w:ascii="Arial" w:hAnsi="Arial" w:cs="Arial"/>
        </w:rPr>
        <w:t xml:space="preserve">Where there are possible concerns about a child's safety, unconditional confidentiality cannot be guaranteed and should not be offered. When a child is </w:t>
      </w:r>
      <w:r>
        <w:rPr>
          <w:rFonts w:ascii="Arial" w:hAnsi="Arial" w:cs="Arial"/>
          <w:color w:val="000000"/>
        </w:rPr>
        <w:t>subject of a Child protection Plan (CPP),</w:t>
      </w:r>
      <w:r>
        <w:rPr>
          <w:rFonts w:ascii="Arial" w:hAnsi="Arial" w:cs="Arial"/>
          <w:color w:val="FF0000"/>
        </w:rPr>
        <w:t xml:space="preserve"> </w:t>
      </w:r>
      <w:r>
        <w:rPr>
          <w:rFonts w:ascii="Arial" w:hAnsi="Arial" w:cs="Arial"/>
        </w:rPr>
        <w:t>information about the child and his/her circumstances should only be shared on a "need to know" basis.</w:t>
      </w:r>
    </w:p>
    <w:p w14:paraId="7A570983" w14:textId="77777777" w:rsidR="001C702C" w:rsidRDefault="001C702C">
      <w:pPr>
        <w:pStyle w:val="Normal1"/>
        <w:jc w:val="both"/>
      </w:pPr>
    </w:p>
    <w:p w14:paraId="7814F088" w14:textId="77777777" w:rsidR="001C702C" w:rsidRDefault="00652888">
      <w:pPr>
        <w:pStyle w:val="Normal1"/>
        <w:jc w:val="both"/>
        <w:rPr>
          <w:rFonts w:ascii="Arial" w:hAnsi="Arial" w:cs="Arial"/>
          <w:b/>
          <w:bCs/>
          <w:i/>
          <w:iCs/>
        </w:rPr>
      </w:pPr>
      <w:r>
        <w:rPr>
          <w:rFonts w:ascii="Arial" w:hAnsi="Arial" w:cs="Arial"/>
        </w:rPr>
        <w:t xml:space="preserve">The school takes positive steps to enable children to feel comfortable with expressing their fears or concerns. Children (regrettably) are sometimes abused and exploited by school staff.  The school should have in place systems that deter possible abusers and manage effectively any allegations or concerns about abuse when they arise. </w:t>
      </w:r>
      <w:r>
        <w:rPr>
          <w:rFonts w:ascii="Arial" w:hAnsi="Arial" w:cs="Arial"/>
          <w:b/>
          <w:bCs/>
          <w:i/>
          <w:iCs/>
        </w:rPr>
        <w:t>See the School’s Code of Conduct (March 2014) and Staffing, Recruitment &amp; Barring.</w:t>
      </w:r>
    </w:p>
    <w:p w14:paraId="565C7AAE" w14:textId="77777777" w:rsidR="001C702C" w:rsidRDefault="001C702C">
      <w:pPr>
        <w:pStyle w:val="Normal1"/>
        <w:jc w:val="both"/>
      </w:pPr>
    </w:p>
    <w:p w14:paraId="34DB46FE" w14:textId="77777777" w:rsidR="001C702C" w:rsidRDefault="00652888">
      <w:pPr>
        <w:pStyle w:val="Normal1"/>
        <w:jc w:val="both"/>
        <w:rPr>
          <w:rFonts w:ascii="Arial" w:hAnsi="Arial" w:cs="Arial"/>
        </w:rPr>
      </w:pPr>
      <w:r>
        <w:rPr>
          <w:rFonts w:ascii="Arial" w:hAnsi="Arial" w:cs="Arial"/>
        </w:rPr>
        <w:t>When children make allegations about abuse or neglect they should always be listened to, have their comments taken seriously and, where appropriate, thoroughly investigated.</w:t>
      </w:r>
    </w:p>
    <w:p w14:paraId="5B3F59AF" w14:textId="77777777" w:rsidR="001C702C" w:rsidRDefault="001C702C">
      <w:pPr>
        <w:pStyle w:val="Normal1"/>
        <w:jc w:val="both"/>
      </w:pPr>
    </w:p>
    <w:p w14:paraId="28607F7E" w14:textId="77777777" w:rsidR="001C702C" w:rsidRDefault="00652888">
      <w:pPr>
        <w:pStyle w:val="Normal1"/>
        <w:jc w:val="both"/>
        <w:rPr>
          <w:rFonts w:ascii="Arial" w:hAnsi="Arial" w:cs="Arial"/>
          <w:bCs/>
        </w:rPr>
      </w:pPr>
      <w:r>
        <w:rPr>
          <w:rFonts w:ascii="Arial" w:hAnsi="Arial" w:cs="Arial"/>
        </w:rPr>
        <w:t xml:space="preserve">If a disclosure is made, the member of staff or volunteer </w:t>
      </w:r>
      <w:r>
        <w:rPr>
          <w:rFonts w:ascii="Arial" w:hAnsi="Arial" w:cs="Arial"/>
          <w:bCs/>
        </w:rPr>
        <w:t>should:</w:t>
      </w:r>
    </w:p>
    <w:p w14:paraId="1907D45A" w14:textId="77777777" w:rsidR="001C702C" w:rsidRDefault="001C702C">
      <w:pPr>
        <w:pStyle w:val="Normal1"/>
        <w:jc w:val="both"/>
      </w:pPr>
    </w:p>
    <w:p w14:paraId="5C6A306C" w14:textId="77777777" w:rsidR="001C702C" w:rsidRDefault="00652888">
      <w:pPr>
        <w:pStyle w:val="Normal1"/>
        <w:numPr>
          <w:ilvl w:val="0"/>
          <w:numId w:val="18"/>
        </w:numPr>
        <w:jc w:val="both"/>
        <w:rPr>
          <w:rFonts w:ascii="Arial" w:hAnsi="Arial" w:cs="Arial"/>
        </w:rPr>
      </w:pPr>
      <w:r>
        <w:rPr>
          <w:rFonts w:ascii="Arial" w:hAnsi="Arial" w:cs="Arial"/>
        </w:rPr>
        <w:t>Allow the pace of the conversation to be dictated by the pupil.</w:t>
      </w:r>
    </w:p>
    <w:p w14:paraId="70D0941F" w14:textId="77777777" w:rsidR="001C702C" w:rsidRDefault="001C702C">
      <w:pPr>
        <w:pStyle w:val="Normal1"/>
        <w:ind w:left="720"/>
        <w:jc w:val="both"/>
      </w:pPr>
    </w:p>
    <w:p w14:paraId="0CCF50E4" w14:textId="77777777" w:rsidR="001C702C" w:rsidRDefault="00652888">
      <w:pPr>
        <w:pStyle w:val="Normal1"/>
        <w:numPr>
          <w:ilvl w:val="0"/>
          <w:numId w:val="18"/>
        </w:numPr>
        <w:jc w:val="both"/>
        <w:rPr>
          <w:rFonts w:ascii="Arial" w:hAnsi="Arial" w:cs="Arial"/>
        </w:rPr>
      </w:pPr>
      <w:r>
        <w:rPr>
          <w:rFonts w:ascii="Arial" w:hAnsi="Arial" w:cs="Arial"/>
        </w:rPr>
        <w:t>Ask open questions which encourage the pupil to talk such as “can you tell me what happened?”</w:t>
      </w:r>
    </w:p>
    <w:p w14:paraId="085EF666" w14:textId="77777777" w:rsidR="001C702C" w:rsidRDefault="001C702C">
      <w:pPr>
        <w:pStyle w:val="ListParagraph"/>
      </w:pPr>
    </w:p>
    <w:p w14:paraId="3E1F6A0B" w14:textId="77777777" w:rsidR="001C702C" w:rsidRDefault="00652888">
      <w:pPr>
        <w:pStyle w:val="Normal1"/>
        <w:numPr>
          <w:ilvl w:val="0"/>
          <w:numId w:val="18"/>
        </w:numPr>
        <w:jc w:val="both"/>
        <w:rPr>
          <w:rFonts w:ascii="Arial" w:hAnsi="Arial" w:cs="Arial"/>
        </w:rPr>
      </w:pPr>
      <w:r>
        <w:rPr>
          <w:rFonts w:ascii="Arial" w:hAnsi="Arial" w:cs="Arial"/>
        </w:rPr>
        <w:t>Accept what the pupil says and do not ask for further detail.</w:t>
      </w:r>
    </w:p>
    <w:p w14:paraId="5633EA4E" w14:textId="77777777" w:rsidR="001C702C" w:rsidRDefault="001C702C">
      <w:pPr>
        <w:pStyle w:val="ListParagraph"/>
      </w:pPr>
    </w:p>
    <w:p w14:paraId="20B0A906" w14:textId="77777777" w:rsidR="001C702C" w:rsidRDefault="00652888">
      <w:pPr>
        <w:pStyle w:val="Normal1"/>
        <w:numPr>
          <w:ilvl w:val="0"/>
          <w:numId w:val="18"/>
        </w:numPr>
        <w:jc w:val="both"/>
        <w:rPr>
          <w:rFonts w:ascii="Arial" w:hAnsi="Arial" w:cs="Arial"/>
        </w:rPr>
      </w:pPr>
      <w:r>
        <w:rPr>
          <w:rFonts w:ascii="Arial" w:hAnsi="Arial" w:cs="Arial"/>
        </w:rPr>
        <w:t>Acknowledge how hard it was for them to tell you and show by voice tone and/or facial expression that you are taking their concerns seriously.</w:t>
      </w:r>
    </w:p>
    <w:p w14:paraId="34511A3B" w14:textId="77777777" w:rsidR="001C702C" w:rsidRDefault="001C702C">
      <w:pPr>
        <w:pStyle w:val="ListParagraph"/>
      </w:pPr>
    </w:p>
    <w:p w14:paraId="2668151D" w14:textId="77777777" w:rsidR="001C702C" w:rsidRDefault="00652888">
      <w:pPr>
        <w:pStyle w:val="Normal1"/>
        <w:numPr>
          <w:ilvl w:val="0"/>
          <w:numId w:val="18"/>
        </w:numPr>
        <w:jc w:val="both"/>
        <w:rPr>
          <w:rFonts w:ascii="Arial" w:hAnsi="Arial" w:cs="Arial"/>
        </w:rPr>
      </w:pPr>
      <w:r>
        <w:rPr>
          <w:rFonts w:ascii="Arial" w:hAnsi="Arial" w:cs="Arial"/>
        </w:rPr>
        <w:t xml:space="preserve">Note carefully any clearly visible external signs of possible injury or neglect </w:t>
      </w:r>
    </w:p>
    <w:p w14:paraId="01FEBE8C" w14:textId="77777777" w:rsidR="001C702C" w:rsidRDefault="001C702C">
      <w:pPr>
        <w:pStyle w:val="ListParagraph"/>
      </w:pPr>
    </w:p>
    <w:p w14:paraId="551E5A3E" w14:textId="41F54985" w:rsidR="00C63302" w:rsidRPr="000C2E5E" w:rsidRDefault="00652888" w:rsidP="00C63302">
      <w:pPr>
        <w:pStyle w:val="Normal1"/>
        <w:numPr>
          <w:ilvl w:val="0"/>
          <w:numId w:val="18"/>
        </w:numPr>
        <w:jc w:val="both"/>
        <w:rPr>
          <w:rFonts w:ascii="Arial" w:hAnsi="Arial" w:cs="Arial"/>
        </w:rPr>
      </w:pPr>
      <w:r>
        <w:rPr>
          <w:rFonts w:ascii="Arial" w:hAnsi="Arial" w:cs="Arial"/>
        </w:rPr>
        <w:t>Reassure the pupil that they have done the right thing, that it is not their fault, and explain whom you will have</w:t>
      </w:r>
      <w:r w:rsidR="00C50F86">
        <w:rPr>
          <w:rFonts w:ascii="Arial" w:hAnsi="Arial" w:cs="Arial"/>
        </w:rPr>
        <w:t xml:space="preserve"> to tell Designated Safeguarding Lead (DSL</w:t>
      </w:r>
      <w:r>
        <w:rPr>
          <w:rFonts w:ascii="Arial" w:hAnsi="Arial" w:cs="Arial"/>
        </w:rPr>
        <w:t>) and why.</w:t>
      </w:r>
    </w:p>
    <w:p w14:paraId="19831737" w14:textId="77777777" w:rsidR="00C63302" w:rsidRDefault="00C63302" w:rsidP="00C63302">
      <w:pPr>
        <w:pStyle w:val="Normal1"/>
        <w:jc w:val="both"/>
        <w:rPr>
          <w:rFonts w:ascii="Arial" w:hAnsi="Arial" w:cs="Arial"/>
        </w:rPr>
      </w:pPr>
    </w:p>
    <w:p w14:paraId="24E0BF80" w14:textId="0AC8C733" w:rsidR="001C702C" w:rsidRPr="00C63302" w:rsidRDefault="00652888" w:rsidP="00C63302">
      <w:pPr>
        <w:pStyle w:val="Normal1"/>
        <w:jc w:val="both"/>
        <w:rPr>
          <w:rFonts w:ascii="Arial" w:hAnsi="Arial" w:cs="Arial"/>
        </w:rPr>
      </w:pPr>
      <w:r>
        <w:rPr>
          <w:rFonts w:ascii="Arial" w:hAnsi="Arial" w:cs="Arial"/>
        </w:rPr>
        <w:t xml:space="preserve">The member of staff or volunteer </w:t>
      </w:r>
      <w:r w:rsidRPr="00C63302">
        <w:rPr>
          <w:rFonts w:ascii="Arial" w:hAnsi="Arial" w:cs="Arial"/>
        </w:rPr>
        <w:t xml:space="preserve">should </w:t>
      </w:r>
      <w:r w:rsidRPr="00C63302">
        <w:rPr>
          <w:rFonts w:ascii="Arial" w:hAnsi="Arial" w:cs="Arial"/>
          <w:b/>
        </w:rPr>
        <w:t>not:</w:t>
      </w:r>
      <w:r w:rsidRPr="00C63302">
        <w:rPr>
          <w:rFonts w:ascii="Arial" w:hAnsi="Arial" w:cs="Arial"/>
        </w:rPr>
        <w:t xml:space="preserve"> </w:t>
      </w:r>
    </w:p>
    <w:p w14:paraId="5D1F65A5" w14:textId="77777777" w:rsidR="001C702C" w:rsidRDefault="00652888">
      <w:pPr>
        <w:pStyle w:val="Heading3"/>
        <w:numPr>
          <w:ilvl w:val="0"/>
          <w:numId w:val="17"/>
        </w:numPr>
        <w:rPr>
          <w:rFonts w:ascii="Arial" w:hAnsi="Arial" w:cs="Arial"/>
        </w:rPr>
      </w:pPr>
      <w:r>
        <w:rPr>
          <w:rFonts w:ascii="Arial" w:hAnsi="Arial" w:cs="Arial"/>
        </w:rPr>
        <w:t>Burden the pupil with guilt by asking questions such as “why didn’t you tell me before?”</w:t>
      </w:r>
    </w:p>
    <w:p w14:paraId="188B5B1D" w14:textId="77777777" w:rsidR="001C702C" w:rsidRDefault="00652888">
      <w:pPr>
        <w:pStyle w:val="Heading3"/>
        <w:numPr>
          <w:ilvl w:val="0"/>
          <w:numId w:val="17"/>
        </w:numPr>
        <w:rPr>
          <w:rFonts w:ascii="Arial" w:hAnsi="Arial" w:cs="Arial"/>
        </w:rPr>
      </w:pPr>
      <w:r>
        <w:rPr>
          <w:rFonts w:ascii="Arial" w:hAnsi="Arial" w:cs="Arial"/>
        </w:rPr>
        <w:t>Interrogate or pressure the pupil to provide information.</w:t>
      </w:r>
    </w:p>
    <w:p w14:paraId="353317CA" w14:textId="77777777" w:rsidR="001C702C" w:rsidRDefault="00652888">
      <w:pPr>
        <w:pStyle w:val="Heading3"/>
        <w:numPr>
          <w:ilvl w:val="0"/>
          <w:numId w:val="17"/>
        </w:numPr>
        <w:rPr>
          <w:rFonts w:ascii="Arial" w:hAnsi="Arial" w:cs="Arial"/>
        </w:rPr>
      </w:pPr>
      <w:r>
        <w:rPr>
          <w:rFonts w:ascii="Arial" w:hAnsi="Arial" w:cs="Arial"/>
        </w:rPr>
        <w:t>Ask any potentially leading questions such as those that start with the words, how, what, when, where and why.</w:t>
      </w:r>
    </w:p>
    <w:p w14:paraId="04247954" w14:textId="77777777" w:rsidR="001C702C" w:rsidRDefault="00652888">
      <w:pPr>
        <w:pStyle w:val="Heading3"/>
        <w:numPr>
          <w:ilvl w:val="0"/>
          <w:numId w:val="17"/>
        </w:numPr>
        <w:rPr>
          <w:rFonts w:ascii="Arial" w:hAnsi="Arial" w:cs="Arial"/>
        </w:rPr>
      </w:pPr>
      <w:r>
        <w:rPr>
          <w:rFonts w:ascii="Arial" w:hAnsi="Arial" w:cs="Arial"/>
        </w:rPr>
        <w:t>Undress the child or examine clothed parts of the child’s body in an attempt to determine the nature of any such injuries/neglect.</w:t>
      </w:r>
    </w:p>
    <w:p w14:paraId="064F2FEF" w14:textId="77777777" w:rsidR="001C702C" w:rsidRDefault="00652888">
      <w:pPr>
        <w:pStyle w:val="Heading3"/>
        <w:numPr>
          <w:ilvl w:val="0"/>
          <w:numId w:val="17"/>
        </w:numPr>
        <w:rPr>
          <w:rFonts w:ascii="Arial" w:hAnsi="Arial" w:cs="Arial"/>
        </w:rPr>
      </w:pPr>
      <w:r>
        <w:rPr>
          <w:rFonts w:ascii="Arial" w:hAnsi="Arial" w:cs="Arial"/>
        </w:rPr>
        <w:t xml:space="preserve">Promise confidentiality </w:t>
      </w:r>
    </w:p>
    <w:p w14:paraId="26EEA1F1" w14:textId="77777777" w:rsidR="001C702C" w:rsidRDefault="00652888">
      <w:pPr>
        <w:pStyle w:val="Heading3"/>
        <w:numPr>
          <w:ilvl w:val="0"/>
          <w:numId w:val="17"/>
        </w:numPr>
        <w:rPr>
          <w:rFonts w:ascii="Arial" w:hAnsi="Arial" w:cs="Arial"/>
        </w:rPr>
      </w:pPr>
      <w:r>
        <w:rPr>
          <w:rFonts w:ascii="Arial" w:hAnsi="Arial" w:cs="Arial"/>
        </w:rPr>
        <w:t>Make promises that they cannot keep such as “I’ll stay with you all the time” or “it will be alright now”.</w:t>
      </w:r>
    </w:p>
    <w:p w14:paraId="2BC76448" w14:textId="77777777" w:rsidR="001C702C" w:rsidRDefault="00652888">
      <w:pPr>
        <w:pStyle w:val="Heading3"/>
        <w:numPr>
          <w:ilvl w:val="0"/>
          <w:numId w:val="17"/>
        </w:numPr>
        <w:rPr>
          <w:rFonts w:ascii="Arial" w:hAnsi="Arial" w:cs="Arial"/>
        </w:rPr>
      </w:pPr>
      <w:r>
        <w:rPr>
          <w:rFonts w:ascii="Arial" w:hAnsi="Arial" w:cs="Arial"/>
        </w:rPr>
        <w:t>Put words in the child's mouth (i.e. finish their sentences)</w:t>
      </w:r>
    </w:p>
    <w:p w14:paraId="1B5EEDCF" w14:textId="77777777" w:rsidR="001C702C" w:rsidRDefault="00652888">
      <w:pPr>
        <w:pStyle w:val="Heading3"/>
        <w:numPr>
          <w:ilvl w:val="0"/>
          <w:numId w:val="17"/>
        </w:numPr>
        <w:rPr>
          <w:rFonts w:ascii="Arial" w:hAnsi="Arial" w:cs="Arial"/>
        </w:rPr>
      </w:pPr>
      <w:r>
        <w:rPr>
          <w:rFonts w:ascii="Arial" w:hAnsi="Arial" w:cs="Arial"/>
        </w:rPr>
        <w:t>Jump to conclusions or speculate about what happened or might have happened, or make accusations.</w:t>
      </w:r>
    </w:p>
    <w:p w14:paraId="23D5D4E6" w14:textId="77777777" w:rsidR="001C702C" w:rsidRDefault="00652888">
      <w:pPr>
        <w:pStyle w:val="Heading3"/>
        <w:numPr>
          <w:ilvl w:val="0"/>
          <w:numId w:val="17"/>
        </w:numPr>
        <w:rPr>
          <w:rFonts w:ascii="Arial" w:hAnsi="Arial" w:cs="Arial"/>
        </w:rPr>
      </w:pPr>
      <w:r>
        <w:rPr>
          <w:rFonts w:ascii="Arial" w:hAnsi="Arial" w:cs="Arial"/>
        </w:rPr>
        <w:t>Show an overly emotional reaction, such as expressing disgust, shock or disbelief.</w:t>
      </w:r>
    </w:p>
    <w:p w14:paraId="5D5545F5" w14:textId="77777777" w:rsidR="001C702C" w:rsidRDefault="00652888">
      <w:pPr>
        <w:pStyle w:val="Heading3"/>
        <w:numPr>
          <w:ilvl w:val="0"/>
          <w:numId w:val="17"/>
        </w:numPr>
        <w:rPr>
          <w:rFonts w:ascii="Arial" w:hAnsi="Arial" w:cs="Arial"/>
        </w:rPr>
      </w:pPr>
      <w:r>
        <w:rPr>
          <w:rFonts w:ascii="Arial" w:hAnsi="Arial" w:cs="Arial"/>
        </w:rPr>
        <w:t>Attempt to investigate the allegations.</w:t>
      </w:r>
    </w:p>
    <w:p w14:paraId="2B69B002" w14:textId="77777777" w:rsidR="001C702C" w:rsidRDefault="00652888">
      <w:pPr>
        <w:pStyle w:val="Heading2"/>
        <w:rPr>
          <w:rFonts w:ascii="Arial" w:hAnsi="Arial" w:cs="Arial"/>
        </w:rPr>
      </w:pPr>
      <w:r>
        <w:rPr>
          <w:rFonts w:ascii="Arial" w:hAnsi="Arial" w:cs="Arial"/>
        </w:rPr>
        <w:t>When recording Information Staff/volunteers should:</w:t>
      </w:r>
    </w:p>
    <w:p w14:paraId="1091F4B4" w14:textId="77777777" w:rsidR="001C702C" w:rsidRDefault="00652888">
      <w:pPr>
        <w:pStyle w:val="Heading3"/>
        <w:numPr>
          <w:ilvl w:val="0"/>
          <w:numId w:val="15"/>
        </w:numPr>
        <w:tabs>
          <w:tab w:val="left" w:pos="1080"/>
        </w:tabs>
        <w:rPr>
          <w:rFonts w:ascii="Arial" w:hAnsi="Arial" w:cs="Arial"/>
        </w:rPr>
      </w:pPr>
      <w:r>
        <w:rPr>
          <w:rFonts w:ascii="Arial" w:hAnsi="Arial" w:cs="Arial"/>
        </w:rPr>
        <w:t xml:space="preserve">Make brief notes at the time or immediately afterwards, which record the date, time, place and context of the disclosure or concern, and what has actually been said (wherever possible using the </w:t>
      </w:r>
      <w:r>
        <w:rPr>
          <w:rFonts w:ascii="Arial" w:hAnsi="Arial" w:cs="Arial"/>
        </w:rPr>
        <w:lastRenderedPageBreak/>
        <w:t>child's exact words, even if they seem childish, rude or inappropriate), not assumption or interpretation. Notes must be signed and dated.</w:t>
      </w:r>
    </w:p>
    <w:p w14:paraId="4A6544CD" w14:textId="77777777" w:rsidR="001C702C" w:rsidRDefault="00652888">
      <w:pPr>
        <w:pStyle w:val="Heading3"/>
        <w:numPr>
          <w:ilvl w:val="0"/>
          <w:numId w:val="15"/>
        </w:numPr>
        <w:tabs>
          <w:tab w:val="left" w:pos="1080"/>
        </w:tabs>
        <w:rPr>
          <w:rFonts w:ascii="Arial" w:hAnsi="Arial" w:cs="Arial"/>
        </w:rPr>
      </w:pPr>
      <w:r>
        <w:rPr>
          <w:rFonts w:ascii="Arial" w:hAnsi="Arial" w:cs="Arial"/>
        </w:rPr>
        <w:t>Clearly distinguish between fact, observation, allegation and opinion.</w:t>
      </w:r>
    </w:p>
    <w:p w14:paraId="2A0D5B25" w14:textId="77777777" w:rsidR="001C702C" w:rsidRDefault="00652888">
      <w:pPr>
        <w:pStyle w:val="Heading3"/>
        <w:numPr>
          <w:ilvl w:val="0"/>
          <w:numId w:val="15"/>
        </w:numPr>
        <w:tabs>
          <w:tab w:val="left" w:pos="1080"/>
        </w:tabs>
        <w:rPr>
          <w:rFonts w:ascii="Arial" w:hAnsi="Arial" w:cs="Arial"/>
        </w:rPr>
      </w:pPr>
      <w:r>
        <w:rPr>
          <w:rFonts w:ascii="Arial" w:hAnsi="Arial" w:cs="Arial"/>
        </w:rPr>
        <w:t>Record any observed injuries and bruises.</w:t>
      </w:r>
    </w:p>
    <w:p w14:paraId="5D6E58C8" w14:textId="77777777" w:rsidR="001C702C" w:rsidRDefault="00652888">
      <w:pPr>
        <w:pStyle w:val="Heading3"/>
        <w:numPr>
          <w:ilvl w:val="0"/>
          <w:numId w:val="15"/>
        </w:numPr>
        <w:tabs>
          <w:tab w:val="left" w:pos="1080"/>
        </w:tabs>
        <w:rPr>
          <w:rFonts w:ascii="Arial" w:hAnsi="Arial" w:cs="Arial"/>
        </w:rPr>
      </w:pPr>
      <w:r>
        <w:rPr>
          <w:rFonts w:ascii="Arial" w:hAnsi="Arial" w:cs="Arial"/>
        </w:rPr>
        <w:t>Note the non-verbal behaviour and the key words in the language used by the pupil (do not                              translate into “proper terms”)</w:t>
      </w:r>
    </w:p>
    <w:p w14:paraId="6D50CF4A" w14:textId="023A82C7" w:rsidR="001C702C" w:rsidRDefault="00652888">
      <w:pPr>
        <w:pStyle w:val="Heading3"/>
        <w:numPr>
          <w:ilvl w:val="0"/>
          <w:numId w:val="15"/>
        </w:numPr>
        <w:tabs>
          <w:tab w:val="left" w:pos="1080"/>
        </w:tabs>
        <w:rPr>
          <w:rFonts w:ascii="Arial" w:hAnsi="Arial" w:cs="Arial"/>
        </w:rPr>
      </w:pPr>
      <w:r>
        <w:rPr>
          <w:rFonts w:ascii="Arial" w:hAnsi="Arial" w:cs="Arial"/>
        </w:rPr>
        <w:t>Complete a Safeguarding Concern Form in the Safeguarding Book attach any original notes and pas</w:t>
      </w:r>
      <w:r w:rsidR="000C2E5E">
        <w:rPr>
          <w:rFonts w:ascii="Arial" w:hAnsi="Arial" w:cs="Arial"/>
        </w:rPr>
        <w:t>s them to the DSL</w:t>
      </w:r>
    </w:p>
    <w:p w14:paraId="502D3388" w14:textId="77777777" w:rsidR="001C702C" w:rsidRDefault="00652888">
      <w:pPr>
        <w:pStyle w:val="Heading3"/>
        <w:numPr>
          <w:ilvl w:val="0"/>
          <w:numId w:val="15"/>
        </w:numPr>
        <w:tabs>
          <w:tab w:val="left" w:pos="1080"/>
        </w:tabs>
      </w:pPr>
      <w:r>
        <w:rPr>
          <w:rFonts w:ascii="Arial" w:hAnsi="Arial" w:cs="Arial"/>
        </w:rPr>
        <w:t>Understand that their records may be used in criminal proceedings or disciplinary investigations</w:t>
      </w:r>
      <w:r>
        <w:t>.</w:t>
      </w:r>
    </w:p>
    <w:p w14:paraId="711EC6BD" w14:textId="77777777" w:rsidR="001C702C" w:rsidRDefault="001C702C">
      <w:pPr>
        <w:pStyle w:val="Normal1"/>
        <w:jc w:val="both"/>
      </w:pPr>
    </w:p>
    <w:p w14:paraId="44BB34CD" w14:textId="77777777" w:rsidR="001C702C" w:rsidRDefault="00652888">
      <w:pPr>
        <w:pStyle w:val="Normal1"/>
        <w:jc w:val="both"/>
        <w:rPr>
          <w:rFonts w:ascii="Arial" w:hAnsi="Arial" w:cs="Arial"/>
          <w:b/>
          <w:bCs/>
        </w:rPr>
      </w:pPr>
      <w:r>
        <w:rPr>
          <w:rFonts w:ascii="Arial" w:hAnsi="Arial" w:cs="Arial"/>
          <w:b/>
          <w:bCs/>
        </w:rPr>
        <w:t>Partnership</w:t>
      </w:r>
    </w:p>
    <w:p w14:paraId="5CE564ED" w14:textId="77777777" w:rsidR="001C702C" w:rsidRDefault="00652888">
      <w:pPr>
        <w:pStyle w:val="Normal1"/>
        <w:jc w:val="both"/>
        <w:rPr>
          <w:rFonts w:ascii="Arial" w:hAnsi="Arial" w:cs="Arial"/>
        </w:rPr>
      </w:pPr>
      <w:r>
        <w:rPr>
          <w:rFonts w:ascii="Arial" w:hAnsi="Arial" w:cs="Arial"/>
        </w:rPr>
        <w:t>The school believes that the best outcomes for children generally are achieved when professionals can work effectively in partnership with parents/carers. This belief holds equally in relation to child protection concerns. The school believes in open and honest communication and will always share with parents/carers any information or concerns that they have about their children at the earliest opportunity. The only exception to this would be where it is felt that such communication might compromise the child's safety.</w:t>
      </w:r>
    </w:p>
    <w:p w14:paraId="675DCABC" w14:textId="77777777" w:rsidR="001C702C" w:rsidRDefault="001C702C">
      <w:pPr>
        <w:pStyle w:val="Normal1"/>
        <w:jc w:val="both"/>
      </w:pPr>
    </w:p>
    <w:p w14:paraId="14378B0E" w14:textId="67B75EBE" w:rsidR="001C702C" w:rsidRDefault="00652888">
      <w:pPr>
        <w:pStyle w:val="Normal1"/>
        <w:jc w:val="both"/>
        <w:rPr>
          <w:rFonts w:ascii="Arial" w:hAnsi="Arial" w:cs="Arial"/>
        </w:rPr>
      </w:pPr>
      <w:r>
        <w:rPr>
          <w:rFonts w:ascii="Arial" w:hAnsi="Arial" w:cs="Arial"/>
        </w:rPr>
        <w:t>If a child is deemed to be in need of protection and becomes the sub</w:t>
      </w:r>
      <w:r w:rsidR="00B736D4">
        <w:rPr>
          <w:rFonts w:ascii="Arial" w:hAnsi="Arial" w:cs="Arial"/>
        </w:rPr>
        <w:t>ject of a child protection plan (CPP),</w:t>
      </w:r>
      <w:r>
        <w:rPr>
          <w:rFonts w:ascii="Arial" w:hAnsi="Arial" w:cs="Arial"/>
        </w:rPr>
        <w:t xml:space="preserve"> parents/carers should regard school as a source of help and support.</w:t>
      </w:r>
    </w:p>
    <w:p w14:paraId="31DE5C1F" w14:textId="77777777" w:rsidR="001C702C" w:rsidRDefault="001C702C">
      <w:pPr>
        <w:pStyle w:val="Normal1"/>
        <w:jc w:val="both"/>
      </w:pPr>
    </w:p>
    <w:p w14:paraId="3A80E867" w14:textId="77777777" w:rsidR="001C702C" w:rsidRDefault="00652888">
      <w:pPr>
        <w:pStyle w:val="Normal1"/>
        <w:jc w:val="both"/>
        <w:rPr>
          <w:rFonts w:ascii="Arial" w:hAnsi="Arial" w:cs="Arial"/>
          <w:b/>
          <w:bCs/>
        </w:rPr>
      </w:pPr>
      <w:r>
        <w:rPr>
          <w:rFonts w:ascii="Arial" w:hAnsi="Arial" w:cs="Arial"/>
          <w:b/>
          <w:bCs/>
        </w:rPr>
        <w:t>Prevention</w:t>
      </w:r>
    </w:p>
    <w:p w14:paraId="7E609AC5" w14:textId="77777777" w:rsidR="001C702C" w:rsidRDefault="00652888">
      <w:pPr>
        <w:pStyle w:val="Normal1"/>
        <w:jc w:val="both"/>
        <w:rPr>
          <w:rFonts w:ascii="Arial" w:hAnsi="Arial" w:cs="Arial"/>
        </w:rPr>
      </w:pPr>
      <w:r>
        <w:rPr>
          <w:rFonts w:ascii="Arial" w:hAnsi="Arial" w:cs="Arial"/>
        </w:rPr>
        <w:t>The school takes seriously its duty of pastoral care and will be proactive in seeking to prevent children becoming the victims of abuse or neglect. It will do this in a number of ways:</w:t>
      </w:r>
    </w:p>
    <w:p w14:paraId="5B1E7239" w14:textId="77777777" w:rsidR="001C702C" w:rsidRDefault="001C702C">
      <w:pPr>
        <w:pStyle w:val="Normal1"/>
        <w:jc w:val="both"/>
      </w:pPr>
    </w:p>
    <w:p w14:paraId="3A10DBE2" w14:textId="77777777" w:rsidR="001C702C" w:rsidRDefault="00652888">
      <w:pPr>
        <w:pStyle w:val="Normal1"/>
        <w:numPr>
          <w:ilvl w:val="0"/>
          <w:numId w:val="5"/>
        </w:numPr>
        <w:tabs>
          <w:tab w:val="left" w:pos="1003"/>
        </w:tabs>
        <w:jc w:val="both"/>
        <w:rPr>
          <w:rFonts w:ascii="Arial" w:hAnsi="Arial" w:cs="Arial"/>
        </w:rPr>
      </w:pPr>
      <w:r>
        <w:rPr>
          <w:rFonts w:ascii="Arial" w:hAnsi="Arial" w:cs="Arial"/>
        </w:rPr>
        <w:t>Through the creation of an open culture which respects all individuals' rights and discourages bullying and discrimination of all kinds.</w:t>
      </w:r>
    </w:p>
    <w:p w14:paraId="33D04B83" w14:textId="77777777" w:rsidR="001C702C" w:rsidRDefault="001C702C">
      <w:pPr>
        <w:pStyle w:val="Normal1"/>
        <w:jc w:val="both"/>
      </w:pPr>
    </w:p>
    <w:p w14:paraId="58EDB555" w14:textId="219B2BBC" w:rsidR="001C702C" w:rsidRDefault="00652888">
      <w:pPr>
        <w:pStyle w:val="Normal1"/>
        <w:numPr>
          <w:ilvl w:val="0"/>
          <w:numId w:val="5"/>
        </w:numPr>
        <w:tabs>
          <w:tab w:val="left" w:pos="1003"/>
        </w:tabs>
        <w:jc w:val="both"/>
        <w:rPr>
          <w:rFonts w:ascii="Arial" w:hAnsi="Arial" w:cs="Arial"/>
        </w:rPr>
      </w:pPr>
      <w:r>
        <w:rPr>
          <w:rFonts w:ascii="Arial" w:hAnsi="Arial" w:cs="Arial"/>
        </w:rPr>
        <w:t>By identifying a member of staff who has overall responsibility for child protection matters. He/she has received specialist training in this field and acts as a source of advice and support to other school staff.  This mem</w:t>
      </w:r>
      <w:r w:rsidR="000A6ADE">
        <w:rPr>
          <w:rFonts w:ascii="Arial" w:hAnsi="Arial" w:cs="Arial"/>
        </w:rPr>
        <w:t xml:space="preserve">ber of staff is </w:t>
      </w:r>
      <w:r w:rsidR="003B2230">
        <w:rPr>
          <w:rFonts w:ascii="Arial" w:hAnsi="Arial" w:cs="Arial"/>
        </w:rPr>
        <w:t>Head Te</w:t>
      </w:r>
      <w:r w:rsidR="000A6ADE">
        <w:rPr>
          <w:rFonts w:ascii="Arial" w:hAnsi="Arial" w:cs="Arial"/>
        </w:rPr>
        <w:t xml:space="preserve">acher (Clare </w:t>
      </w:r>
      <w:proofErr w:type="spellStart"/>
      <w:r w:rsidR="000A6ADE">
        <w:rPr>
          <w:rFonts w:ascii="Arial" w:hAnsi="Arial" w:cs="Arial"/>
        </w:rPr>
        <w:t>Eddision</w:t>
      </w:r>
      <w:proofErr w:type="spellEnd"/>
      <w:r w:rsidR="00B736D4">
        <w:rPr>
          <w:rFonts w:ascii="Arial" w:hAnsi="Arial" w:cs="Arial"/>
        </w:rPr>
        <w:t xml:space="preserve"> Primary DSL</w:t>
      </w:r>
      <w:r w:rsidR="003B2230">
        <w:rPr>
          <w:rFonts w:ascii="Arial" w:hAnsi="Arial" w:cs="Arial"/>
        </w:rPr>
        <w:t>)</w:t>
      </w:r>
      <w:r>
        <w:rPr>
          <w:rFonts w:ascii="Arial" w:hAnsi="Arial" w:cs="Arial"/>
        </w:rPr>
        <w:t>.  Th</w:t>
      </w:r>
      <w:r w:rsidR="00B736D4">
        <w:rPr>
          <w:rFonts w:ascii="Arial" w:hAnsi="Arial" w:cs="Arial"/>
        </w:rPr>
        <w:t>ere is als</w:t>
      </w:r>
      <w:r w:rsidR="00A768A3">
        <w:rPr>
          <w:rFonts w:ascii="Arial" w:hAnsi="Arial" w:cs="Arial"/>
        </w:rPr>
        <w:t>o a DSL</w:t>
      </w:r>
      <w:r w:rsidR="00B736D4">
        <w:rPr>
          <w:rFonts w:ascii="Arial" w:hAnsi="Arial" w:cs="Arial"/>
        </w:rPr>
        <w:t xml:space="preserve"> on the board of t</w:t>
      </w:r>
      <w:r w:rsidR="000D2B76">
        <w:rPr>
          <w:rFonts w:ascii="Arial" w:hAnsi="Arial" w:cs="Arial"/>
        </w:rPr>
        <w:t>rustee</w:t>
      </w:r>
      <w:r w:rsidR="00B736D4">
        <w:rPr>
          <w:rFonts w:ascii="Arial" w:hAnsi="Arial" w:cs="Arial"/>
        </w:rPr>
        <w:t xml:space="preserve">s </w:t>
      </w:r>
      <w:r w:rsidR="00D35AAC">
        <w:rPr>
          <w:rFonts w:ascii="Arial" w:hAnsi="Arial" w:cs="Arial"/>
        </w:rPr>
        <w:t xml:space="preserve">(Kris </w:t>
      </w:r>
      <w:proofErr w:type="spellStart"/>
      <w:r w:rsidR="00D35AAC">
        <w:rPr>
          <w:rFonts w:ascii="Arial" w:hAnsi="Arial" w:cs="Arial"/>
        </w:rPr>
        <w:t>Fernandes</w:t>
      </w:r>
      <w:proofErr w:type="spellEnd"/>
      <w:r w:rsidR="000D2B76">
        <w:rPr>
          <w:rFonts w:ascii="Arial" w:hAnsi="Arial" w:cs="Arial"/>
        </w:rPr>
        <w:t>)</w:t>
      </w:r>
      <w:r>
        <w:rPr>
          <w:rFonts w:ascii="Arial" w:hAnsi="Arial" w:cs="Arial"/>
        </w:rPr>
        <w:t>. The school also has a second</w:t>
      </w:r>
      <w:r w:rsidR="000D2B76">
        <w:rPr>
          <w:rFonts w:ascii="Arial" w:hAnsi="Arial" w:cs="Arial"/>
        </w:rPr>
        <w:t>ary</w:t>
      </w:r>
      <w:r>
        <w:rPr>
          <w:rFonts w:ascii="Arial" w:hAnsi="Arial" w:cs="Arial"/>
        </w:rPr>
        <w:t xml:space="preserve"> </w:t>
      </w:r>
      <w:r w:rsidR="00B736D4">
        <w:rPr>
          <w:rFonts w:ascii="Arial" w:hAnsi="Arial" w:cs="Arial"/>
        </w:rPr>
        <w:t>DSL</w:t>
      </w:r>
      <w:r w:rsidR="000D2B76">
        <w:rPr>
          <w:rFonts w:ascii="Arial" w:hAnsi="Arial" w:cs="Arial"/>
        </w:rPr>
        <w:t>,</w:t>
      </w:r>
      <w:r>
        <w:rPr>
          <w:rFonts w:ascii="Arial" w:hAnsi="Arial" w:cs="Arial"/>
        </w:rPr>
        <w:t xml:space="preserve"> </w:t>
      </w:r>
      <w:r w:rsidR="00D35AAC">
        <w:rPr>
          <w:rFonts w:ascii="Arial" w:hAnsi="Arial" w:cs="Arial"/>
        </w:rPr>
        <w:t>Caroline Woods</w:t>
      </w:r>
      <w:r w:rsidR="003B2230">
        <w:rPr>
          <w:rFonts w:ascii="Arial" w:hAnsi="Arial" w:cs="Arial"/>
        </w:rPr>
        <w:t xml:space="preserve"> </w:t>
      </w:r>
      <w:r>
        <w:rPr>
          <w:rFonts w:ascii="Arial" w:hAnsi="Arial" w:cs="Arial"/>
        </w:rPr>
        <w:t>responsible for child protection in the even</w:t>
      </w:r>
      <w:r w:rsidR="000A6ADE">
        <w:rPr>
          <w:rFonts w:ascii="Arial" w:hAnsi="Arial" w:cs="Arial"/>
        </w:rPr>
        <w:t xml:space="preserve">t of the Clare </w:t>
      </w:r>
      <w:proofErr w:type="spellStart"/>
      <w:r w:rsidR="000A6ADE">
        <w:rPr>
          <w:rFonts w:ascii="Arial" w:hAnsi="Arial" w:cs="Arial"/>
        </w:rPr>
        <w:t>Eddision</w:t>
      </w:r>
      <w:proofErr w:type="spellEnd"/>
      <w:r>
        <w:rPr>
          <w:rFonts w:ascii="Arial" w:hAnsi="Arial" w:cs="Arial"/>
        </w:rPr>
        <w:t xml:space="preserve"> not being at school.</w:t>
      </w:r>
      <w:r w:rsidR="000A6ADE">
        <w:rPr>
          <w:rFonts w:ascii="Arial" w:hAnsi="Arial" w:cs="Arial"/>
        </w:rPr>
        <w:t xml:space="preserve"> Alison Mayo is also DSL for EYFS.</w:t>
      </w:r>
    </w:p>
    <w:p w14:paraId="3252686E" w14:textId="77777777" w:rsidR="001C702C" w:rsidRDefault="001C702C">
      <w:pPr>
        <w:pStyle w:val="Normal1"/>
        <w:jc w:val="both"/>
      </w:pPr>
    </w:p>
    <w:p w14:paraId="1E7D02AE" w14:textId="77777777" w:rsidR="001C702C" w:rsidRDefault="00652888">
      <w:pPr>
        <w:pStyle w:val="Normal1"/>
        <w:numPr>
          <w:ilvl w:val="0"/>
          <w:numId w:val="5"/>
        </w:numPr>
        <w:tabs>
          <w:tab w:val="left" w:pos="1003"/>
        </w:tabs>
        <w:jc w:val="both"/>
        <w:rPr>
          <w:rFonts w:ascii="Arial" w:hAnsi="Arial" w:cs="Arial"/>
        </w:rPr>
      </w:pPr>
      <w:r>
        <w:rPr>
          <w:rFonts w:ascii="Arial" w:hAnsi="Arial" w:cs="Arial"/>
        </w:rPr>
        <w:t>By informing children of their rights to be free from harm and encouraging them to talk to school staff if they have any concerns.</w:t>
      </w:r>
    </w:p>
    <w:p w14:paraId="3CDC81F6" w14:textId="77777777" w:rsidR="001C702C" w:rsidRDefault="001C702C">
      <w:pPr>
        <w:pStyle w:val="Normal1"/>
        <w:jc w:val="both"/>
      </w:pPr>
    </w:p>
    <w:p w14:paraId="299141DB" w14:textId="77777777" w:rsidR="001365AF" w:rsidRDefault="00652888">
      <w:pPr>
        <w:pStyle w:val="Normal1"/>
        <w:numPr>
          <w:ilvl w:val="0"/>
          <w:numId w:val="5"/>
        </w:numPr>
        <w:tabs>
          <w:tab w:val="left" w:pos="1003"/>
        </w:tabs>
        <w:jc w:val="both"/>
        <w:rPr>
          <w:rFonts w:ascii="Arial" w:hAnsi="Arial" w:cs="Arial"/>
        </w:rPr>
      </w:pPr>
      <w:r>
        <w:rPr>
          <w:rFonts w:ascii="Arial" w:hAnsi="Arial" w:cs="Arial"/>
        </w:rPr>
        <w:t>Through an on</w:t>
      </w:r>
      <w:r w:rsidR="00B736D4">
        <w:rPr>
          <w:rFonts w:ascii="Arial" w:hAnsi="Arial" w:cs="Arial"/>
        </w:rPr>
        <w:t>-</w:t>
      </w:r>
      <w:r>
        <w:rPr>
          <w:rFonts w:ascii="Arial" w:hAnsi="Arial" w:cs="Arial"/>
        </w:rPr>
        <w:t xml:space="preserve">going programme of </w:t>
      </w:r>
      <w:r>
        <w:rPr>
          <w:rFonts w:ascii="Arial" w:hAnsi="Arial" w:cs="Arial"/>
          <w:b/>
          <w:i/>
        </w:rPr>
        <w:t xml:space="preserve">support </w:t>
      </w:r>
      <w:r>
        <w:rPr>
          <w:rFonts w:ascii="Arial" w:hAnsi="Arial" w:cs="Arial"/>
        </w:rPr>
        <w:t xml:space="preserve">written up in the PHSE curriculum </w:t>
      </w:r>
      <w:proofErr w:type="gramStart"/>
      <w:r>
        <w:rPr>
          <w:rFonts w:ascii="Arial" w:hAnsi="Arial" w:cs="Arial"/>
        </w:rPr>
        <w:t>policy which</w:t>
      </w:r>
      <w:proofErr w:type="gramEnd"/>
      <w:r>
        <w:rPr>
          <w:rFonts w:ascii="Arial" w:hAnsi="Arial" w:cs="Arial"/>
        </w:rPr>
        <w:t xml:space="preserve"> promotes self-esteem and social inclusion</w:t>
      </w:r>
      <w:r w:rsidR="001365AF">
        <w:rPr>
          <w:rFonts w:ascii="Arial" w:hAnsi="Arial" w:cs="Arial"/>
        </w:rPr>
        <w:t>.</w:t>
      </w:r>
    </w:p>
    <w:p w14:paraId="213DE14E" w14:textId="77777777" w:rsidR="001365AF" w:rsidRDefault="001365AF" w:rsidP="001365AF">
      <w:pPr>
        <w:pStyle w:val="Normal1"/>
        <w:jc w:val="both"/>
        <w:rPr>
          <w:rFonts w:ascii="Arial" w:hAnsi="Arial" w:cs="Arial"/>
        </w:rPr>
      </w:pPr>
    </w:p>
    <w:p w14:paraId="72728F68" w14:textId="5B9B6FBA" w:rsidR="001C702C" w:rsidRDefault="001365AF">
      <w:pPr>
        <w:pStyle w:val="Normal1"/>
        <w:numPr>
          <w:ilvl w:val="0"/>
          <w:numId w:val="5"/>
        </w:numPr>
        <w:tabs>
          <w:tab w:val="left" w:pos="1003"/>
        </w:tabs>
        <w:jc w:val="both"/>
        <w:rPr>
          <w:rFonts w:ascii="Arial" w:hAnsi="Arial" w:cs="Arial"/>
        </w:rPr>
      </w:pPr>
      <w:r>
        <w:rPr>
          <w:rFonts w:ascii="Arial" w:hAnsi="Arial" w:cs="Arial"/>
        </w:rPr>
        <w:t>We will ensure that children are given the opportunity and know who to go to if there is anything they wishes to discuss</w:t>
      </w:r>
      <w:r w:rsidR="00652888">
        <w:rPr>
          <w:rFonts w:ascii="Arial" w:hAnsi="Arial" w:cs="Arial"/>
        </w:rPr>
        <w:t xml:space="preserve"> </w:t>
      </w:r>
    </w:p>
    <w:p w14:paraId="2FF48F34" w14:textId="77777777" w:rsidR="001C702C" w:rsidRDefault="001C702C">
      <w:pPr>
        <w:pStyle w:val="Normal1"/>
        <w:ind w:left="1003"/>
        <w:jc w:val="both"/>
      </w:pPr>
    </w:p>
    <w:p w14:paraId="542692A2" w14:textId="67016543" w:rsidR="001C702C" w:rsidRDefault="009F208E">
      <w:pPr>
        <w:pStyle w:val="Normal1"/>
        <w:numPr>
          <w:ilvl w:val="0"/>
          <w:numId w:val="5"/>
        </w:numPr>
        <w:tabs>
          <w:tab w:val="left" w:pos="1003"/>
        </w:tabs>
        <w:jc w:val="both"/>
        <w:rPr>
          <w:rFonts w:ascii="Arial" w:hAnsi="Arial" w:cs="Arial"/>
        </w:rPr>
      </w:pPr>
      <w:r>
        <w:rPr>
          <w:rFonts w:ascii="Arial" w:hAnsi="Arial" w:cs="Arial"/>
        </w:rPr>
        <w:t>A</w:t>
      </w:r>
      <w:r w:rsidR="00652888">
        <w:rPr>
          <w:rFonts w:ascii="Arial" w:hAnsi="Arial" w:cs="Arial"/>
        </w:rPr>
        <w:t>nd addresses the issue of child protection in the wider context of child safety in general.</w:t>
      </w:r>
    </w:p>
    <w:p w14:paraId="66D43B66" w14:textId="77777777" w:rsidR="001C702C" w:rsidRDefault="001C702C">
      <w:pPr>
        <w:pStyle w:val="Normal1"/>
        <w:jc w:val="both"/>
      </w:pPr>
    </w:p>
    <w:p w14:paraId="76F79D21" w14:textId="77777777" w:rsidR="001C702C" w:rsidRDefault="00652888">
      <w:pPr>
        <w:pStyle w:val="Normal1"/>
        <w:jc w:val="both"/>
        <w:rPr>
          <w:rFonts w:ascii="Arial" w:hAnsi="Arial" w:cs="Arial"/>
          <w:b/>
        </w:rPr>
      </w:pPr>
      <w:r>
        <w:rPr>
          <w:rFonts w:ascii="Arial" w:hAnsi="Arial" w:cs="Arial"/>
          <w:b/>
        </w:rPr>
        <w:t>Staff responsibilities</w:t>
      </w:r>
    </w:p>
    <w:p w14:paraId="1453FC78" w14:textId="70412E96" w:rsidR="001C702C" w:rsidRDefault="00652888">
      <w:pPr>
        <w:pStyle w:val="Normal1"/>
        <w:rPr>
          <w:rFonts w:ascii="Arial" w:hAnsi="Arial" w:cs="Arial"/>
        </w:rPr>
      </w:pPr>
      <w:r>
        <w:rPr>
          <w:rFonts w:ascii="Arial" w:hAnsi="Arial" w:cs="Arial"/>
        </w:rPr>
        <w:t>This school recognises that the class teacher and assistants working within the team with that teacher offer the first stage in the pastoral care of the child in the school. Teachers and their team are well placed to observe outward signs of abuse, changes in behaviour or failure to develop or thrive. Any circumstance that is believed by a staff member to be a child</w:t>
      </w:r>
      <w:r>
        <w:rPr>
          <w:rFonts w:ascii="Arial" w:hAnsi="Arial" w:cs="Arial"/>
          <w:b/>
          <w:i/>
        </w:rPr>
        <w:t xml:space="preserve"> </w:t>
      </w:r>
      <w:r>
        <w:rPr>
          <w:rFonts w:ascii="Arial" w:hAnsi="Arial" w:cs="Arial"/>
        </w:rPr>
        <w:t>disclosure indicating abuse should be written down immediately and reported</w:t>
      </w:r>
      <w:r w:rsidR="000A6ADE">
        <w:rPr>
          <w:rFonts w:ascii="Arial" w:hAnsi="Arial" w:cs="Arial"/>
        </w:rPr>
        <w:t xml:space="preserve"> to the Head teacher</w:t>
      </w:r>
      <w:r w:rsidR="009F208E">
        <w:rPr>
          <w:rFonts w:ascii="Arial" w:hAnsi="Arial" w:cs="Arial"/>
        </w:rPr>
        <w:t xml:space="preserve"> (DSL) </w:t>
      </w:r>
      <w:r>
        <w:rPr>
          <w:rFonts w:ascii="Arial" w:hAnsi="Arial" w:cs="Arial"/>
        </w:rPr>
        <w:t xml:space="preserve">on that day. See Appendix 1 - Action to be </w:t>
      </w:r>
      <w:proofErr w:type="gramStart"/>
      <w:r>
        <w:rPr>
          <w:rFonts w:ascii="Arial" w:hAnsi="Arial" w:cs="Arial"/>
        </w:rPr>
        <w:t>Taken</w:t>
      </w:r>
      <w:proofErr w:type="gramEnd"/>
      <w:r>
        <w:rPr>
          <w:rFonts w:ascii="Arial" w:hAnsi="Arial" w:cs="Arial"/>
        </w:rPr>
        <w:t>.</w:t>
      </w:r>
    </w:p>
    <w:p w14:paraId="75093645" w14:textId="77777777" w:rsidR="001C702C" w:rsidRDefault="00652888">
      <w:pPr>
        <w:pStyle w:val="Normal1"/>
        <w:rPr>
          <w:rFonts w:ascii="Arial" w:hAnsi="Arial" w:cs="Arial"/>
        </w:rPr>
      </w:pPr>
      <w:r>
        <w:rPr>
          <w:rFonts w:ascii="Arial" w:hAnsi="Arial" w:cs="Arial"/>
        </w:rPr>
        <w:t>Categories for concern are:</w:t>
      </w:r>
      <w:r>
        <w:rPr>
          <w:rFonts w:ascii="Arial" w:hAnsi="Arial" w:cs="Arial"/>
        </w:rPr>
        <w:br/>
      </w:r>
    </w:p>
    <w:p w14:paraId="7D73FB7C" w14:textId="77777777" w:rsidR="001C702C" w:rsidRDefault="00652888">
      <w:pPr>
        <w:pStyle w:val="Normal1"/>
        <w:numPr>
          <w:ilvl w:val="0"/>
          <w:numId w:val="19"/>
        </w:numPr>
        <w:rPr>
          <w:rFonts w:ascii="Arial" w:hAnsi="Arial" w:cs="Arial"/>
        </w:rPr>
      </w:pPr>
      <w:r>
        <w:rPr>
          <w:rFonts w:ascii="Arial" w:hAnsi="Arial" w:cs="Arial"/>
        </w:rPr>
        <w:t xml:space="preserve">Neglect - the persistent or severe neglect of a </w:t>
      </w:r>
      <w:proofErr w:type="gramStart"/>
      <w:r>
        <w:rPr>
          <w:rFonts w:ascii="Arial" w:hAnsi="Arial" w:cs="Arial"/>
        </w:rPr>
        <w:t>child which</w:t>
      </w:r>
      <w:proofErr w:type="gramEnd"/>
      <w:r>
        <w:rPr>
          <w:rFonts w:ascii="Arial" w:hAnsi="Arial" w:cs="Arial"/>
        </w:rPr>
        <w:t xml:space="preserve"> results in serious impairment of the child's health or development.</w:t>
      </w:r>
    </w:p>
    <w:p w14:paraId="6583BF27" w14:textId="77777777" w:rsidR="001C702C" w:rsidRDefault="00652888">
      <w:pPr>
        <w:pStyle w:val="Normal1"/>
        <w:numPr>
          <w:ilvl w:val="0"/>
          <w:numId w:val="19"/>
        </w:numPr>
        <w:tabs>
          <w:tab w:val="left" w:pos="283"/>
        </w:tabs>
        <w:jc w:val="both"/>
        <w:rPr>
          <w:rFonts w:ascii="Arial" w:hAnsi="Arial" w:cs="Arial"/>
        </w:rPr>
      </w:pPr>
      <w:r>
        <w:rPr>
          <w:rFonts w:ascii="Arial" w:hAnsi="Arial" w:cs="Arial"/>
        </w:rPr>
        <w:t>Physical Abuse - physical injury to a child - reasonable suspicion that the injury was inflicted or knowingly not prevented.</w:t>
      </w:r>
    </w:p>
    <w:p w14:paraId="0A4925CB" w14:textId="77777777" w:rsidR="001C702C" w:rsidRDefault="00652888">
      <w:pPr>
        <w:pStyle w:val="Normal1"/>
        <w:numPr>
          <w:ilvl w:val="0"/>
          <w:numId w:val="19"/>
        </w:numPr>
        <w:tabs>
          <w:tab w:val="left" w:pos="283"/>
        </w:tabs>
        <w:jc w:val="both"/>
        <w:rPr>
          <w:rFonts w:ascii="Arial" w:hAnsi="Arial" w:cs="Arial"/>
        </w:rPr>
      </w:pPr>
      <w:r>
        <w:rPr>
          <w:rFonts w:ascii="Arial" w:hAnsi="Arial" w:cs="Arial"/>
        </w:rPr>
        <w:lastRenderedPageBreak/>
        <w:t>Sexual Abuse - the involvement in sexual activities.</w:t>
      </w:r>
    </w:p>
    <w:p w14:paraId="333BA26E" w14:textId="77777777" w:rsidR="001C702C" w:rsidRDefault="00652888">
      <w:pPr>
        <w:pStyle w:val="Normal1"/>
        <w:numPr>
          <w:ilvl w:val="0"/>
          <w:numId w:val="19"/>
        </w:numPr>
        <w:tabs>
          <w:tab w:val="left" w:pos="283"/>
        </w:tabs>
        <w:jc w:val="both"/>
        <w:rPr>
          <w:rFonts w:ascii="Arial" w:hAnsi="Arial" w:cs="Arial"/>
        </w:rPr>
      </w:pPr>
      <w:r>
        <w:rPr>
          <w:rFonts w:ascii="Arial" w:hAnsi="Arial" w:cs="Arial"/>
        </w:rPr>
        <w:t>Emotional Abuse - persistent or severe emotional ill treatment or rejection.</w:t>
      </w:r>
    </w:p>
    <w:p w14:paraId="11D32CF5" w14:textId="77777777" w:rsidR="001C702C" w:rsidRDefault="00652888">
      <w:pPr>
        <w:pStyle w:val="Normal1"/>
        <w:numPr>
          <w:ilvl w:val="0"/>
          <w:numId w:val="19"/>
        </w:numPr>
        <w:tabs>
          <w:tab w:val="left" w:pos="283"/>
        </w:tabs>
        <w:jc w:val="both"/>
        <w:rPr>
          <w:rFonts w:ascii="Arial" w:hAnsi="Arial" w:cs="Arial"/>
        </w:rPr>
      </w:pPr>
      <w:r>
        <w:rPr>
          <w:rFonts w:ascii="Arial" w:hAnsi="Arial" w:cs="Arial"/>
        </w:rPr>
        <w:t>Grave Concern - children whose situations do not currently fit the above categories but for whom there is significant risk of abuse.</w:t>
      </w:r>
    </w:p>
    <w:p w14:paraId="6D70620E" w14:textId="23DDFE4E" w:rsidR="001C702C" w:rsidRDefault="00652888">
      <w:pPr>
        <w:pStyle w:val="Normal1"/>
        <w:jc w:val="both"/>
        <w:rPr>
          <w:rFonts w:ascii="Arial" w:hAnsi="Arial" w:cs="Arial"/>
        </w:rPr>
      </w:pPr>
      <w:r>
        <w:rPr>
          <w:rFonts w:ascii="Arial" w:hAnsi="Arial" w:cs="Arial"/>
        </w:rPr>
        <w:br/>
        <w:t xml:space="preserve">If a teacher becomes aware of the above and is concerned for the child the </w:t>
      </w:r>
      <w:r w:rsidR="00B736D4">
        <w:rPr>
          <w:rFonts w:ascii="Arial" w:hAnsi="Arial" w:cs="Arial"/>
        </w:rPr>
        <w:t>Acting Head teacher (DSL)</w:t>
      </w:r>
      <w:r>
        <w:rPr>
          <w:rFonts w:ascii="Arial" w:hAnsi="Arial" w:cs="Arial"/>
        </w:rPr>
        <w:t xml:space="preserve"> for the day will be informed immediately. </w:t>
      </w:r>
    </w:p>
    <w:p w14:paraId="2DC500C4" w14:textId="4FE316EE" w:rsidR="00370212" w:rsidRPr="00370212" w:rsidRDefault="00B736D4" w:rsidP="00370212">
      <w:pPr>
        <w:pStyle w:val="NormalWeb"/>
        <w:rPr>
          <w:rFonts w:ascii="Arial" w:eastAsia="Droid Sans Fallback" w:hAnsi="Arial" w:cs="Arial"/>
          <w:color w:val="auto"/>
        </w:rPr>
      </w:pPr>
      <w:r>
        <w:rPr>
          <w:rFonts w:ascii="Arial" w:hAnsi="Arial" w:cs="Arial"/>
        </w:rPr>
        <w:t>In addition staff will raise c</w:t>
      </w:r>
      <w:r w:rsidR="009F208E">
        <w:rPr>
          <w:rFonts w:ascii="Arial" w:hAnsi="Arial" w:cs="Arial"/>
        </w:rPr>
        <w:t>oncerns over children identified</w:t>
      </w:r>
      <w:r>
        <w:rPr>
          <w:rFonts w:ascii="Arial" w:hAnsi="Arial" w:cs="Arial"/>
        </w:rPr>
        <w:t xml:space="preserve"> as being in need of additional support through CAF.</w:t>
      </w:r>
      <w:r w:rsidR="00370212">
        <w:rPr>
          <w:rFonts w:ascii="Arial" w:hAnsi="Arial" w:cs="Arial"/>
        </w:rPr>
        <w:t xml:space="preserve"> </w:t>
      </w:r>
      <w:r w:rsidR="00370212" w:rsidRPr="00370212">
        <w:rPr>
          <w:rFonts w:ascii="Arial" w:eastAsia="Droid Sans Fallback" w:hAnsi="Arial" w:cs="Arial"/>
          <w:color w:val="auto"/>
        </w:rPr>
        <w:t>The CAF is for children who have additional needs in one or more of three areas:</w:t>
      </w:r>
    </w:p>
    <w:p w14:paraId="6A654A29" w14:textId="77777777" w:rsidR="00370212" w:rsidRDefault="00370212" w:rsidP="00370212">
      <w:pPr>
        <w:pStyle w:val="ListParagraph"/>
        <w:numPr>
          <w:ilvl w:val="0"/>
          <w:numId w:val="26"/>
        </w:numPr>
        <w:spacing w:before="100" w:beforeAutospacing="1" w:after="100" w:afterAutospacing="1"/>
        <w:rPr>
          <w:rFonts w:ascii="Arial" w:hAnsi="Arial" w:cs="Arial"/>
        </w:rPr>
      </w:pPr>
      <w:r w:rsidRPr="00370212">
        <w:rPr>
          <w:rFonts w:ascii="Arial" w:hAnsi="Arial" w:cs="Arial"/>
        </w:rPr>
        <w:t>Their growth and development</w:t>
      </w:r>
    </w:p>
    <w:p w14:paraId="633C2707" w14:textId="77777777" w:rsidR="00370212" w:rsidRDefault="00370212" w:rsidP="00370212">
      <w:pPr>
        <w:pStyle w:val="ListParagraph"/>
        <w:numPr>
          <w:ilvl w:val="0"/>
          <w:numId w:val="26"/>
        </w:numPr>
        <w:spacing w:before="100" w:beforeAutospacing="1" w:after="100" w:afterAutospacing="1"/>
        <w:rPr>
          <w:rFonts w:ascii="Arial" w:hAnsi="Arial" w:cs="Arial"/>
        </w:rPr>
      </w:pPr>
      <w:r w:rsidRPr="00370212">
        <w:rPr>
          <w:rFonts w:ascii="Arial" w:hAnsi="Arial" w:cs="Arial"/>
        </w:rPr>
        <w:t>Additional educational requirements</w:t>
      </w:r>
    </w:p>
    <w:p w14:paraId="0B6EB5FD" w14:textId="2399E10A" w:rsidR="001C702C" w:rsidRPr="00370212" w:rsidRDefault="00370212" w:rsidP="00370212">
      <w:pPr>
        <w:pStyle w:val="ListParagraph"/>
        <w:numPr>
          <w:ilvl w:val="0"/>
          <w:numId w:val="26"/>
        </w:numPr>
        <w:spacing w:before="100" w:beforeAutospacing="1" w:after="100" w:afterAutospacing="1"/>
        <w:rPr>
          <w:rFonts w:ascii="Arial" w:hAnsi="Arial" w:cs="Arial"/>
        </w:rPr>
      </w:pPr>
      <w:r w:rsidRPr="00370212">
        <w:rPr>
          <w:rFonts w:ascii="Arial" w:hAnsi="Arial" w:cs="Arial"/>
        </w:rPr>
        <w:t>Family and environmental issues and any specific needs of the parent/carer</w:t>
      </w:r>
      <w:r>
        <w:rPr>
          <w:rFonts w:ascii="Arial" w:hAnsi="Arial" w:cs="Arial"/>
        </w:rPr>
        <w:t xml:space="preserve"> </w:t>
      </w:r>
    </w:p>
    <w:p w14:paraId="31486AFA" w14:textId="77777777" w:rsidR="001C702C" w:rsidRDefault="00652888">
      <w:pPr>
        <w:pStyle w:val="Normal1"/>
        <w:jc w:val="both"/>
        <w:rPr>
          <w:rFonts w:ascii="Arial" w:hAnsi="Arial" w:cs="Arial"/>
          <w:b/>
          <w:bCs/>
        </w:rPr>
      </w:pPr>
      <w:r>
        <w:rPr>
          <w:rFonts w:ascii="Arial" w:hAnsi="Arial" w:cs="Arial"/>
          <w:b/>
          <w:bCs/>
        </w:rPr>
        <w:t>Responding to concerns</w:t>
      </w:r>
    </w:p>
    <w:p w14:paraId="423CB7E9" w14:textId="3E959744" w:rsidR="001C702C" w:rsidRDefault="00652888">
      <w:pPr>
        <w:pStyle w:val="Normal1"/>
        <w:jc w:val="both"/>
        <w:rPr>
          <w:rFonts w:ascii="Arial" w:hAnsi="Arial" w:cs="Arial"/>
        </w:rPr>
      </w:pPr>
      <w:r>
        <w:rPr>
          <w:rFonts w:ascii="Arial" w:hAnsi="Arial" w:cs="Arial"/>
        </w:rPr>
        <w:t xml:space="preserve">If the school receives information about a </w:t>
      </w:r>
      <w:proofErr w:type="gramStart"/>
      <w:r>
        <w:rPr>
          <w:rFonts w:ascii="Arial" w:hAnsi="Arial" w:cs="Arial"/>
        </w:rPr>
        <w:t>child which</w:t>
      </w:r>
      <w:proofErr w:type="gramEnd"/>
      <w:r>
        <w:rPr>
          <w:rFonts w:ascii="Arial" w:hAnsi="Arial" w:cs="Arial"/>
        </w:rPr>
        <w:t xml:space="preserve"> suggests that he/she has been actually abused or neglected or that this is likely, it has a </w:t>
      </w:r>
      <w:r>
        <w:rPr>
          <w:rFonts w:ascii="Arial" w:hAnsi="Arial" w:cs="Arial"/>
          <w:bCs/>
        </w:rPr>
        <w:t>duty to refer</w:t>
      </w:r>
      <w:r>
        <w:rPr>
          <w:rFonts w:ascii="Arial" w:hAnsi="Arial" w:cs="Arial"/>
        </w:rPr>
        <w:t xml:space="preserve"> these concerns to the </w:t>
      </w:r>
      <w:r w:rsidR="000D2B76">
        <w:rPr>
          <w:rFonts w:ascii="Arial" w:hAnsi="Arial" w:cs="Arial"/>
          <w:color w:val="000000"/>
        </w:rPr>
        <w:t>MASH (Multi-Agency S</w:t>
      </w:r>
      <w:r>
        <w:rPr>
          <w:rFonts w:ascii="Arial" w:hAnsi="Arial" w:cs="Arial"/>
          <w:color w:val="000000"/>
        </w:rPr>
        <w:t>afeguarding Hub) or the police. The school has no discretion in this matter. In these circumstances the Local</w:t>
      </w:r>
      <w:r>
        <w:rPr>
          <w:rFonts w:ascii="Arial" w:hAnsi="Arial" w:cs="Arial"/>
        </w:rPr>
        <w:t xml:space="preserve"> Safeguarding Children Boards investigation procedures apply.</w:t>
      </w:r>
    </w:p>
    <w:p w14:paraId="2E683D3D" w14:textId="77777777" w:rsidR="001C702C" w:rsidRDefault="001C702C">
      <w:pPr>
        <w:pStyle w:val="Normal1"/>
        <w:jc w:val="both"/>
      </w:pPr>
    </w:p>
    <w:p w14:paraId="70020D99" w14:textId="0FA514F9" w:rsidR="001C702C" w:rsidRDefault="00652888">
      <w:pPr>
        <w:pStyle w:val="Normal1"/>
        <w:jc w:val="both"/>
        <w:rPr>
          <w:rFonts w:ascii="Arial" w:hAnsi="Arial" w:cs="Arial"/>
        </w:rPr>
      </w:pPr>
      <w:r>
        <w:rPr>
          <w:rFonts w:ascii="Arial" w:hAnsi="Arial" w:cs="Arial"/>
        </w:rPr>
        <w:t>In the course of an investigation the social services department or police might wish to speak to a child, without parental knowledge or consent. The Head Teacher</w:t>
      </w:r>
      <w:r w:rsidR="00370212">
        <w:rPr>
          <w:rFonts w:ascii="Arial" w:hAnsi="Arial" w:cs="Arial"/>
        </w:rPr>
        <w:t xml:space="preserve"> (DSL)</w:t>
      </w:r>
      <w:r>
        <w:rPr>
          <w:rFonts w:ascii="Arial" w:hAnsi="Arial" w:cs="Arial"/>
        </w:rPr>
        <w:t xml:space="preserve">, acting 'in loco parentis has discretion to agree to this to allow the authorities to explore concerns and determine whether there are grounds for further action. In these cases the Head Teacher </w:t>
      </w:r>
      <w:r w:rsidR="00E466FD">
        <w:rPr>
          <w:rFonts w:ascii="Arial" w:hAnsi="Arial" w:cs="Arial"/>
        </w:rPr>
        <w:t xml:space="preserve">(DSL) </w:t>
      </w:r>
      <w:r>
        <w:rPr>
          <w:rFonts w:ascii="Arial" w:hAnsi="Arial" w:cs="Arial"/>
        </w:rPr>
        <w:t>will ensure that the child's welfare is secured and he/she has access to a trusted adult.</w:t>
      </w:r>
    </w:p>
    <w:p w14:paraId="19D08884" w14:textId="77777777" w:rsidR="001C702C" w:rsidRDefault="001C702C">
      <w:pPr>
        <w:pStyle w:val="Normal1"/>
        <w:jc w:val="both"/>
      </w:pPr>
    </w:p>
    <w:p w14:paraId="7011F303" w14:textId="4B225E43" w:rsidR="001C702C" w:rsidRDefault="00652888">
      <w:pPr>
        <w:pStyle w:val="Normal1"/>
        <w:jc w:val="both"/>
        <w:rPr>
          <w:rFonts w:ascii="Arial" w:hAnsi="Arial" w:cs="Arial"/>
        </w:rPr>
      </w:pPr>
      <w:r>
        <w:rPr>
          <w:rFonts w:ascii="Arial" w:hAnsi="Arial" w:cs="Arial"/>
        </w:rPr>
        <w:t>The Head Teacher</w:t>
      </w:r>
      <w:r w:rsidR="00C63302">
        <w:rPr>
          <w:rFonts w:ascii="Arial" w:hAnsi="Arial" w:cs="Arial"/>
        </w:rPr>
        <w:t>s</w:t>
      </w:r>
      <w:r w:rsidR="00E466FD">
        <w:rPr>
          <w:rFonts w:ascii="Arial" w:hAnsi="Arial" w:cs="Arial"/>
        </w:rPr>
        <w:t xml:space="preserve"> (DSL)</w:t>
      </w:r>
      <w:r>
        <w:rPr>
          <w:rFonts w:ascii="Arial" w:hAnsi="Arial" w:cs="Arial"/>
        </w:rPr>
        <w:t xml:space="preserve"> will </w:t>
      </w:r>
      <w:r>
        <w:rPr>
          <w:rFonts w:ascii="Arial" w:hAnsi="Arial" w:cs="Arial"/>
          <w:b/>
          <w:bCs/>
        </w:rPr>
        <w:t>not</w:t>
      </w:r>
      <w:r>
        <w:rPr>
          <w:rFonts w:ascii="Arial" w:hAnsi="Arial" w:cs="Arial"/>
        </w:rPr>
        <w:t xml:space="preserve"> allow a child to be removed from school premises without either:</w:t>
      </w:r>
    </w:p>
    <w:p w14:paraId="77105DA5" w14:textId="7004901A" w:rsidR="001C702C" w:rsidRPr="00E466FD" w:rsidRDefault="00652888" w:rsidP="00E466FD">
      <w:pPr>
        <w:pStyle w:val="Normal1"/>
        <w:numPr>
          <w:ilvl w:val="0"/>
          <w:numId w:val="2"/>
        </w:numPr>
        <w:tabs>
          <w:tab w:val="left" w:pos="340"/>
        </w:tabs>
        <w:jc w:val="both"/>
        <w:rPr>
          <w:rFonts w:ascii="Arial" w:hAnsi="Arial" w:cs="Arial"/>
        </w:rPr>
      </w:pPr>
      <w:proofErr w:type="gramStart"/>
      <w:r>
        <w:rPr>
          <w:rFonts w:ascii="Arial" w:hAnsi="Arial" w:cs="Arial"/>
        </w:rPr>
        <w:t>parental</w:t>
      </w:r>
      <w:proofErr w:type="gramEnd"/>
      <w:r>
        <w:rPr>
          <w:rFonts w:ascii="Arial" w:hAnsi="Arial" w:cs="Arial"/>
        </w:rPr>
        <w:t xml:space="preserve"> consent</w:t>
      </w:r>
    </w:p>
    <w:p w14:paraId="49E586BD" w14:textId="77777777" w:rsidR="001C702C" w:rsidRDefault="00652888">
      <w:pPr>
        <w:pStyle w:val="Normal1"/>
        <w:numPr>
          <w:ilvl w:val="0"/>
          <w:numId w:val="2"/>
        </w:numPr>
        <w:tabs>
          <w:tab w:val="left" w:pos="340"/>
        </w:tabs>
        <w:jc w:val="both"/>
        <w:rPr>
          <w:rFonts w:ascii="Arial" w:hAnsi="Arial" w:cs="Arial"/>
        </w:rPr>
      </w:pPr>
      <w:proofErr w:type="gramStart"/>
      <w:r>
        <w:rPr>
          <w:rFonts w:ascii="Arial" w:hAnsi="Arial" w:cs="Arial"/>
        </w:rPr>
        <w:t>an</w:t>
      </w:r>
      <w:proofErr w:type="gramEnd"/>
      <w:r>
        <w:rPr>
          <w:rFonts w:ascii="Arial" w:hAnsi="Arial" w:cs="Arial"/>
        </w:rPr>
        <w:t xml:space="preserve"> order of the court or a police protection order</w:t>
      </w:r>
    </w:p>
    <w:p w14:paraId="056EEDFC" w14:textId="77777777" w:rsidR="001C702C" w:rsidRDefault="001C702C">
      <w:pPr>
        <w:pStyle w:val="Normal1"/>
        <w:jc w:val="both"/>
      </w:pPr>
    </w:p>
    <w:p w14:paraId="0BAC908D" w14:textId="77777777" w:rsidR="001C702C" w:rsidRDefault="00652888">
      <w:pPr>
        <w:pStyle w:val="Normal1"/>
        <w:jc w:val="both"/>
        <w:rPr>
          <w:rFonts w:ascii="Arial" w:hAnsi="Arial" w:cs="Arial"/>
        </w:rPr>
      </w:pPr>
      <w:r>
        <w:rPr>
          <w:rFonts w:ascii="Arial" w:hAnsi="Arial" w:cs="Arial"/>
        </w:rPr>
        <w:t xml:space="preserve">If the school receives </w:t>
      </w:r>
      <w:proofErr w:type="gramStart"/>
      <w:r>
        <w:rPr>
          <w:rFonts w:ascii="Arial" w:hAnsi="Arial" w:cs="Arial"/>
        </w:rPr>
        <w:t>information which</w:t>
      </w:r>
      <w:proofErr w:type="gramEnd"/>
      <w:r>
        <w:rPr>
          <w:rFonts w:ascii="Arial" w:hAnsi="Arial" w:cs="Arial"/>
        </w:rPr>
        <w:t xml:space="preserve"> suggests a child </w:t>
      </w:r>
      <w:r>
        <w:rPr>
          <w:rFonts w:ascii="Arial" w:hAnsi="Arial" w:cs="Arial"/>
          <w:bCs/>
        </w:rPr>
        <w:t>may</w:t>
      </w:r>
      <w:r>
        <w:rPr>
          <w:rFonts w:ascii="Arial" w:hAnsi="Arial" w:cs="Arial"/>
        </w:rPr>
        <w:t xml:space="preserve"> have been abused or neglected or abuse or neglect </w:t>
      </w:r>
      <w:r>
        <w:rPr>
          <w:rFonts w:ascii="Arial" w:hAnsi="Arial" w:cs="Arial"/>
          <w:bCs/>
        </w:rPr>
        <w:t>may</w:t>
      </w:r>
      <w:r>
        <w:rPr>
          <w:rFonts w:ascii="Arial" w:hAnsi="Arial" w:cs="Arial"/>
        </w:rPr>
        <w:t xml:space="preserve"> be likely, then it will </w:t>
      </w:r>
      <w:r>
        <w:rPr>
          <w:rFonts w:ascii="Arial" w:hAnsi="Arial" w:cs="Arial"/>
          <w:bCs/>
        </w:rPr>
        <w:t>consult</w:t>
      </w:r>
      <w:r>
        <w:rPr>
          <w:rFonts w:ascii="Arial" w:hAnsi="Arial" w:cs="Arial"/>
        </w:rPr>
        <w:t xml:space="preserve"> with the social services department.</w:t>
      </w:r>
    </w:p>
    <w:p w14:paraId="763226F1" w14:textId="77777777" w:rsidR="001C702C" w:rsidRDefault="00652888">
      <w:pPr>
        <w:pStyle w:val="Normal1"/>
        <w:jc w:val="both"/>
        <w:rPr>
          <w:rFonts w:ascii="Arial" w:hAnsi="Arial" w:cs="Arial"/>
          <w:color w:val="000000"/>
        </w:rPr>
      </w:pPr>
      <w:r>
        <w:rPr>
          <w:rFonts w:ascii="Arial" w:hAnsi="Arial" w:cs="Arial"/>
        </w:rPr>
        <w:t xml:space="preserve">In these circumstances the </w:t>
      </w:r>
      <w:r>
        <w:rPr>
          <w:rFonts w:ascii="Arial" w:hAnsi="Arial" w:cs="Arial"/>
          <w:color w:val="000000"/>
        </w:rPr>
        <w:t>MASH may decide to begin a child protection investigation in which case its procedures will apply.</w:t>
      </w:r>
    </w:p>
    <w:p w14:paraId="7D0CF4D1" w14:textId="77777777" w:rsidR="001C702C" w:rsidRDefault="001C702C">
      <w:pPr>
        <w:pStyle w:val="Normal1"/>
        <w:jc w:val="both"/>
      </w:pPr>
    </w:p>
    <w:p w14:paraId="7518ED22" w14:textId="77777777" w:rsidR="001C702C" w:rsidRDefault="00652888">
      <w:pPr>
        <w:pStyle w:val="Normal1"/>
        <w:jc w:val="both"/>
        <w:rPr>
          <w:rFonts w:ascii="Arial" w:hAnsi="Arial" w:cs="Arial"/>
        </w:rPr>
      </w:pPr>
      <w:r>
        <w:rPr>
          <w:rFonts w:ascii="Arial" w:hAnsi="Arial" w:cs="Arial"/>
        </w:rPr>
        <w:t>In either case parents will be informed of what has happened at the earliest opportunity consistent with the child's best interests.</w:t>
      </w:r>
    </w:p>
    <w:p w14:paraId="584E3141" w14:textId="77777777" w:rsidR="001C702C" w:rsidRDefault="001C702C">
      <w:pPr>
        <w:pStyle w:val="Normal1"/>
        <w:jc w:val="both"/>
      </w:pPr>
    </w:p>
    <w:p w14:paraId="4AC466DA" w14:textId="1D12BE57" w:rsidR="001C702C" w:rsidRDefault="00652888">
      <w:pPr>
        <w:pStyle w:val="Normal1"/>
        <w:jc w:val="both"/>
        <w:rPr>
          <w:rFonts w:ascii="Arial" w:hAnsi="Arial" w:cs="Arial"/>
        </w:rPr>
      </w:pPr>
      <w:r>
        <w:rPr>
          <w:rFonts w:ascii="Arial" w:hAnsi="Arial" w:cs="Arial"/>
        </w:rPr>
        <w:t>It is important to remember that a referr</w:t>
      </w:r>
      <w:r w:rsidR="000D2B76">
        <w:rPr>
          <w:rFonts w:ascii="Arial" w:hAnsi="Arial" w:cs="Arial"/>
        </w:rPr>
        <w:t>al or consultation with MASH</w:t>
      </w:r>
      <w:r>
        <w:rPr>
          <w:rFonts w:ascii="Arial" w:hAnsi="Arial" w:cs="Arial"/>
        </w:rPr>
        <w:t xml:space="preserve"> is an </w:t>
      </w:r>
      <w:r>
        <w:rPr>
          <w:rFonts w:ascii="Arial" w:hAnsi="Arial" w:cs="Arial"/>
          <w:b/>
          <w:bCs/>
        </w:rPr>
        <w:t>expression of concern</w:t>
      </w:r>
      <w:r>
        <w:rPr>
          <w:rFonts w:ascii="Arial" w:hAnsi="Arial" w:cs="Arial"/>
        </w:rPr>
        <w:t xml:space="preserve"> about a child's welfare. It is not an accusation or a presumption of responsibility about a parent/carer.</w:t>
      </w:r>
    </w:p>
    <w:p w14:paraId="6BAA83AC" w14:textId="77777777" w:rsidR="001C702C" w:rsidRDefault="001C702C">
      <w:pPr>
        <w:pStyle w:val="Normal1"/>
        <w:jc w:val="both"/>
      </w:pPr>
    </w:p>
    <w:p w14:paraId="078A4C75" w14:textId="338B763F" w:rsidR="001C702C" w:rsidRDefault="00652888">
      <w:pPr>
        <w:pStyle w:val="Normal1"/>
        <w:jc w:val="both"/>
        <w:rPr>
          <w:rFonts w:ascii="Arial" w:hAnsi="Arial" w:cs="Arial"/>
        </w:rPr>
      </w:pPr>
      <w:r>
        <w:rPr>
          <w:rFonts w:ascii="Arial" w:hAnsi="Arial" w:cs="Arial"/>
        </w:rPr>
        <w:t xml:space="preserve">If the school has general concerns about a child's welfare these will be raised with parents/carers in an attempt to work together to remedy the situation.  If concerns persist over a period of time, the </w:t>
      </w:r>
      <w:r w:rsidR="000D2B76">
        <w:rPr>
          <w:rFonts w:ascii="Arial" w:hAnsi="Arial" w:cs="Arial"/>
        </w:rPr>
        <w:t>school may consult with the MASH</w:t>
      </w:r>
      <w:r>
        <w:rPr>
          <w:rFonts w:ascii="Arial" w:hAnsi="Arial" w:cs="Arial"/>
        </w:rPr>
        <w:t xml:space="preserve"> to discuss a way forward.</w:t>
      </w:r>
    </w:p>
    <w:p w14:paraId="5FA3D86D" w14:textId="77777777" w:rsidR="001C702C" w:rsidRDefault="001C702C">
      <w:pPr>
        <w:pStyle w:val="Normal1"/>
        <w:jc w:val="both"/>
      </w:pPr>
    </w:p>
    <w:p w14:paraId="2BB2C915" w14:textId="77777777" w:rsidR="001C702C" w:rsidRDefault="00652888">
      <w:pPr>
        <w:pStyle w:val="Normal1"/>
        <w:jc w:val="both"/>
        <w:rPr>
          <w:rFonts w:ascii="Arial" w:hAnsi="Arial" w:cs="Arial"/>
        </w:rPr>
      </w:pPr>
      <w:r>
        <w:rPr>
          <w:rFonts w:ascii="Arial" w:hAnsi="Arial" w:cs="Arial"/>
        </w:rPr>
        <w:t>In all of the above circumstances the school will keep a confidential record of its concerns and actions (see later).</w:t>
      </w:r>
    </w:p>
    <w:p w14:paraId="04D8EB4C" w14:textId="77777777" w:rsidR="001C702C" w:rsidRDefault="001C702C">
      <w:pPr>
        <w:pStyle w:val="Normal1"/>
        <w:jc w:val="both"/>
      </w:pPr>
    </w:p>
    <w:p w14:paraId="10C76CB9" w14:textId="77777777" w:rsidR="001C702C" w:rsidRDefault="00652888">
      <w:pPr>
        <w:pStyle w:val="Normal1"/>
        <w:jc w:val="both"/>
        <w:rPr>
          <w:rFonts w:ascii="Arial" w:hAnsi="Arial" w:cs="Arial"/>
          <w:b/>
          <w:bCs/>
        </w:rPr>
      </w:pPr>
      <w:r>
        <w:rPr>
          <w:rFonts w:ascii="Arial" w:hAnsi="Arial" w:cs="Arial"/>
          <w:b/>
          <w:bCs/>
        </w:rPr>
        <w:t>Child/child abuse</w:t>
      </w:r>
    </w:p>
    <w:p w14:paraId="4DA2ABD4" w14:textId="55F37C88" w:rsidR="001C702C" w:rsidRDefault="00652888">
      <w:pPr>
        <w:pStyle w:val="Normal1"/>
        <w:jc w:val="both"/>
        <w:rPr>
          <w:rFonts w:ascii="Arial" w:hAnsi="Arial" w:cs="Arial"/>
        </w:rPr>
      </w:pPr>
      <w:r>
        <w:rPr>
          <w:rFonts w:ascii="Arial" w:hAnsi="Arial" w:cs="Arial"/>
        </w:rPr>
        <w:t>In the event of physical or emotional abuse of one child by another, this will be taken seriously</w:t>
      </w:r>
      <w:r w:rsidR="001832CF">
        <w:rPr>
          <w:rFonts w:ascii="Arial" w:hAnsi="Arial" w:cs="Arial"/>
        </w:rPr>
        <w:t>.</w:t>
      </w:r>
      <w:r>
        <w:rPr>
          <w:rFonts w:ascii="Arial" w:hAnsi="Arial" w:cs="Arial"/>
        </w:rPr>
        <w:t xml:space="preserve"> </w:t>
      </w:r>
      <w:r w:rsidR="001832CF">
        <w:rPr>
          <w:rFonts w:ascii="Arial" w:hAnsi="Arial" w:cs="Arial"/>
        </w:rPr>
        <w:t xml:space="preserve">Where there is ‘reasonable cause to suspect that a child is suffering, or likely to suffer significant harm” </w:t>
      </w:r>
      <w:r w:rsidR="009F208E">
        <w:rPr>
          <w:rFonts w:ascii="Arial" w:hAnsi="Arial" w:cs="Arial"/>
        </w:rPr>
        <w:t xml:space="preserve">this </w:t>
      </w:r>
      <w:r w:rsidR="001832CF">
        <w:rPr>
          <w:rFonts w:ascii="Arial" w:hAnsi="Arial" w:cs="Arial"/>
        </w:rPr>
        <w:t>will be dealt with through this safeguarding policy. In the event of a disclosure about pupil to pupil abuse all children whether perpetrator or victim, will be treated as being “at risk”.</w:t>
      </w:r>
    </w:p>
    <w:p w14:paraId="74A6CDD0" w14:textId="77777777" w:rsidR="001C702C" w:rsidRDefault="001C702C">
      <w:pPr>
        <w:pStyle w:val="Normal1"/>
        <w:jc w:val="both"/>
      </w:pPr>
    </w:p>
    <w:p w14:paraId="3E3290AF" w14:textId="39E6B8BA" w:rsidR="001C702C" w:rsidRDefault="00652888">
      <w:pPr>
        <w:pStyle w:val="Normal1"/>
        <w:jc w:val="both"/>
        <w:rPr>
          <w:rFonts w:ascii="Arial" w:hAnsi="Arial" w:cs="Arial"/>
        </w:rPr>
      </w:pPr>
      <w:r>
        <w:rPr>
          <w:rFonts w:ascii="Arial" w:hAnsi="Arial" w:cs="Arial"/>
        </w:rPr>
        <w:t xml:space="preserve">If it emerges that a </w:t>
      </w:r>
      <w:proofErr w:type="gramStart"/>
      <w:r>
        <w:rPr>
          <w:rFonts w:ascii="Arial" w:hAnsi="Arial" w:cs="Arial"/>
        </w:rPr>
        <w:t>child is being bullied by a sibling who may not be a pupil</w:t>
      </w:r>
      <w:proofErr w:type="gramEnd"/>
      <w:r>
        <w:rPr>
          <w:rFonts w:ascii="Arial" w:hAnsi="Arial" w:cs="Arial"/>
        </w:rPr>
        <w:t xml:space="preserve"> then the school in the first instance will inform the children’s parents of its concerns. If the problem persists and the child continues be the victim of abuse then the school wil</w:t>
      </w:r>
      <w:r w:rsidR="000D2B76">
        <w:rPr>
          <w:rFonts w:ascii="Arial" w:hAnsi="Arial" w:cs="Arial"/>
        </w:rPr>
        <w:t>l refer its concerns to MASH</w:t>
      </w:r>
      <w:r>
        <w:rPr>
          <w:rFonts w:ascii="Arial" w:hAnsi="Arial" w:cs="Arial"/>
        </w:rPr>
        <w:t>.</w:t>
      </w:r>
    </w:p>
    <w:p w14:paraId="34E5679C" w14:textId="77777777" w:rsidR="001C702C" w:rsidRDefault="001C702C">
      <w:pPr>
        <w:pStyle w:val="Normal1"/>
        <w:jc w:val="both"/>
      </w:pPr>
    </w:p>
    <w:p w14:paraId="5FC4A3F0" w14:textId="15D2980C" w:rsidR="001C702C" w:rsidRDefault="00652888">
      <w:pPr>
        <w:pStyle w:val="Normal1"/>
        <w:jc w:val="both"/>
        <w:rPr>
          <w:rFonts w:ascii="Arial" w:hAnsi="Arial" w:cs="Arial"/>
        </w:rPr>
      </w:pPr>
      <w:r>
        <w:rPr>
          <w:rFonts w:ascii="Arial" w:hAnsi="Arial" w:cs="Arial"/>
        </w:rPr>
        <w:t>In all matters of suspected sexual abuse</w:t>
      </w:r>
      <w:proofErr w:type="gramStart"/>
      <w:r>
        <w:rPr>
          <w:rFonts w:ascii="Arial" w:hAnsi="Arial" w:cs="Arial"/>
        </w:rPr>
        <w:t>, either</w:t>
      </w:r>
      <w:proofErr w:type="gramEnd"/>
      <w:r>
        <w:rPr>
          <w:rFonts w:ascii="Arial" w:hAnsi="Arial" w:cs="Arial"/>
        </w:rPr>
        <w:t xml:space="preserve"> victimisation or perpetration, the school wil</w:t>
      </w:r>
      <w:r w:rsidR="000D2B76">
        <w:rPr>
          <w:rFonts w:ascii="Arial" w:hAnsi="Arial" w:cs="Arial"/>
        </w:rPr>
        <w:t>l refer its concerns to the MASH</w:t>
      </w:r>
      <w:r>
        <w:rPr>
          <w:rFonts w:ascii="Arial" w:hAnsi="Arial" w:cs="Arial"/>
        </w:rPr>
        <w:t>.</w:t>
      </w:r>
    </w:p>
    <w:p w14:paraId="15D206FB" w14:textId="77777777" w:rsidR="001C702C" w:rsidRDefault="001C702C">
      <w:pPr>
        <w:pStyle w:val="Normal1"/>
        <w:jc w:val="both"/>
      </w:pPr>
    </w:p>
    <w:p w14:paraId="35628807" w14:textId="77777777" w:rsidR="001C702C" w:rsidRDefault="00652888">
      <w:pPr>
        <w:pStyle w:val="Normal1"/>
        <w:jc w:val="both"/>
        <w:rPr>
          <w:rFonts w:ascii="Arial" w:hAnsi="Arial" w:cs="Arial"/>
          <w:b/>
          <w:bCs/>
        </w:rPr>
      </w:pPr>
      <w:r>
        <w:rPr>
          <w:rFonts w:ascii="Arial" w:hAnsi="Arial" w:cs="Arial"/>
          <w:b/>
          <w:bCs/>
        </w:rPr>
        <w:lastRenderedPageBreak/>
        <w:t>Child protection conferences</w:t>
      </w:r>
    </w:p>
    <w:p w14:paraId="20093AE7" w14:textId="77777777" w:rsidR="001C702C" w:rsidRDefault="00652888">
      <w:pPr>
        <w:pStyle w:val="Normal1"/>
        <w:jc w:val="both"/>
        <w:rPr>
          <w:rFonts w:ascii="Arial" w:hAnsi="Arial" w:cs="Arial"/>
        </w:rPr>
      </w:pPr>
      <w:r>
        <w:rPr>
          <w:rFonts w:ascii="Arial" w:hAnsi="Arial" w:cs="Arial"/>
        </w:rPr>
        <w:t xml:space="preserve">If pupils become the subject of child protection conferences then the school will be represented and will provide information about the child and his/her family.  </w:t>
      </w:r>
      <w:r>
        <w:rPr>
          <w:rFonts w:ascii="Arial" w:hAnsi="Arial" w:cs="Arial"/>
          <w:color w:val="000000"/>
        </w:rPr>
        <w:t xml:space="preserve">This </w:t>
      </w:r>
      <w:r>
        <w:rPr>
          <w:rFonts w:ascii="Arial" w:hAnsi="Arial" w:cs="Arial"/>
        </w:rPr>
        <w:t xml:space="preserve">will be in the form of a written report, the contents of which will be shared with parents/carers prior to the meeting. </w:t>
      </w:r>
    </w:p>
    <w:p w14:paraId="1D2578E7" w14:textId="77777777" w:rsidR="001C702C" w:rsidRDefault="001C702C">
      <w:pPr>
        <w:pStyle w:val="Normal1"/>
        <w:jc w:val="both"/>
      </w:pPr>
    </w:p>
    <w:p w14:paraId="419BE63F" w14:textId="77777777" w:rsidR="001C702C" w:rsidRDefault="00652888">
      <w:pPr>
        <w:pStyle w:val="Normal1"/>
        <w:jc w:val="both"/>
        <w:rPr>
          <w:rFonts w:ascii="Arial" w:hAnsi="Arial" w:cs="Arial"/>
        </w:rPr>
      </w:pPr>
      <w:r>
        <w:rPr>
          <w:rFonts w:ascii="Arial" w:hAnsi="Arial" w:cs="Arial"/>
        </w:rPr>
        <w:t>Occasionally the school may have information which is confidential and which will be shared in a closed section of the conference.  If this is necessary the Chair of the conference will discuss the matter with parents/carers.</w:t>
      </w:r>
    </w:p>
    <w:p w14:paraId="14DCDECC" w14:textId="77777777" w:rsidR="001C702C" w:rsidRDefault="001C702C">
      <w:pPr>
        <w:pStyle w:val="Normal1"/>
        <w:jc w:val="both"/>
      </w:pPr>
    </w:p>
    <w:p w14:paraId="785BFEC3" w14:textId="77777777" w:rsidR="001C702C" w:rsidRDefault="00652888">
      <w:pPr>
        <w:pStyle w:val="Normal1"/>
        <w:jc w:val="both"/>
        <w:rPr>
          <w:rFonts w:ascii="Arial" w:hAnsi="Arial" w:cs="Arial"/>
        </w:rPr>
      </w:pPr>
      <w:r>
        <w:rPr>
          <w:rFonts w:ascii="Arial" w:hAnsi="Arial" w:cs="Arial"/>
        </w:rPr>
        <w:t xml:space="preserve">When any child becomes the subject of a conference, local procedures may require that all the other children of the family </w:t>
      </w:r>
      <w:proofErr w:type="gramStart"/>
      <w:r>
        <w:rPr>
          <w:rFonts w:ascii="Arial" w:hAnsi="Arial" w:cs="Arial"/>
        </w:rPr>
        <w:t>are</w:t>
      </w:r>
      <w:proofErr w:type="gramEnd"/>
      <w:r>
        <w:rPr>
          <w:rFonts w:ascii="Arial" w:hAnsi="Arial" w:cs="Arial"/>
        </w:rPr>
        <w:t xml:space="preserve"> considered. It may well be therefore that the school will be required to provide information on children about whom there appear to be no direct concerns. In these situations the same procedure on prior disclosure of information will apply.</w:t>
      </w:r>
    </w:p>
    <w:p w14:paraId="7C498A0E" w14:textId="77777777" w:rsidR="001C702C" w:rsidRDefault="001C702C">
      <w:pPr>
        <w:pStyle w:val="Normal1"/>
        <w:jc w:val="both"/>
      </w:pPr>
    </w:p>
    <w:p w14:paraId="2C4227CF" w14:textId="77777777" w:rsidR="001C702C" w:rsidRDefault="00652888">
      <w:pPr>
        <w:pStyle w:val="Normal1"/>
        <w:jc w:val="both"/>
        <w:rPr>
          <w:rFonts w:ascii="Arial" w:hAnsi="Arial" w:cs="Arial"/>
          <w:color w:val="000000"/>
        </w:rPr>
      </w:pPr>
      <w:r>
        <w:rPr>
          <w:rFonts w:ascii="Arial" w:hAnsi="Arial" w:cs="Arial"/>
        </w:rPr>
        <w:t xml:space="preserve">The school will contribute to the process of risk assessment and the decision about </w:t>
      </w:r>
      <w:r>
        <w:rPr>
          <w:rFonts w:ascii="Arial" w:hAnsi="Arial" w:cs="Arial"/>
          <w:color w:val="000000"/>
        </w:rPr>
        <w:t>whether the child will be subject of a CPP.</w:t>
      </w:r>
    </w:p>
    <w:p w14:paraId="00FDF942" w14:textId="77777777" w:rsidR="001C702C" w:rsidRDefault="001C702C">
      <w:pPr>
        <w:pStyle w:val="Normal1"/>
        <w:jc w:val="both"/>
        <w:rPr>
          <w:color w:val="000000"/>
        </w:rPr>
      </w:pPr>
    </w:p>
    <w:p w14:paraId="2A501046" w14:textId="267DDAC0" w:rsidR="001C702C" w:rsidRDefault="009F208E">
      <w:pPr>
        <w:pStyle w:val="Normal1"/>
        <w:jc w:val="both"/>
        <w:rPr>
          <w:rFonts w:ascii="Arial" w:hAnsi="Arial" w:cs="Arial"/>
          <w:b/>
          <w:bCs/>
          <w:color w:val="000000"/>
        </w:rPr>
      </w:pPr>
      <w:r>
        <w:rPr>
          <w:rFonts w:ascii="Arial" w:hAnsi="Arial" w:cs="Arial"/>
          <w:b/>
          <w:bCs/>
          <w:color w:val="000000"/>
        </w:rPr>
        <w:t>Child P</w:t>
      </w:r>
      <w:r w:rsidR="00652888">
        <w:rPr>
          <w:rFonts w:ascii="Arial" w:hAnsi="Arial" w:cs="Arial"/>
          <w:b/>
          <w:bCs/>
          <w:color w:val="000000"/>
        </w:rPr>
        <w:t>rotection Plans</w:t>
      </w:r>
    </w:p>
    <w:p w14:paraId="5C8D2937" w14:textId="77777777" w:rsidR="001C702C" w:rsidRDefault="00652888">
      <w:pPr>
        <w:pStyle w:val="Normal1"/>
        <w:jc w:val="both"/>
        <w:rPr>
          <w:rFonts w:ascii="Arial" w:hAnsi="Arial" w:cs="Arial"/>
          <w:color w:val="000000"/>
        </w:rPr>
      </w:pPr>
      <w:r>
        <w:rPr>
          <w:rFonts w:ascii="Arial" w:hAnsi="Arial" w:cs="Arial"/>
          <w:color w:val="000000"/>
        </w:rPr>
        <w:t>When a pupil is subject of</w:t>
      </w:r>
      <w:r>
        <w:rPr>
          <w:rFonts w:ascii="Arial" w:hAnsi="Arial" w:cs="Arial"/>
          <w:color w:val="FF0000"/>
        </w:rPr>
        <w:t xml:space="preserve"> </w:t>
      </w:r>
      <w:r>
        <w:rPr>
          <w:rFonts w:ascii="Arial" w:hAnsi="Arial" w:cs="Arial"/>
        </w:rPr>
        <w:t xml:space="preserve">a </w:t>
      </w:r>
      <w:r>
        <w:rPr>
          <w:rFonts w:ascii="Arial" w:hAnsi="Arial" w:cs="Arial"/>
          <w:color w:val="000000"/>
        </w:rPr>
        <w:t>CPP, the school will be represented on the core group and will play an active part in the creation and implementation of the CPP.</w:t>
      </w:r>
    </w:p>
    <w:p w14:paraId="2E731BE1" w14:textId="77777777" w:rsidR="001C702C" w:rsidRDefault="001C702C">
      <w:pPr>
        <w:pStyle w:val="Normal1"/>
        <w:jc w:val="both"/>
        <w:rPr>
          <w:color w:val="000000"/>
        </w:rPr>
      </w:pPr>
    </w:p>
    <w:p w14:paraId="11015052" w14:textId="28872307" w:rsidR="001C702C" w:rsidRDefault="00652888">
      <w:pPr>
        <w:pStyle w:val="Normal1"/>
        <w:jc w:val="both"/>
        <w:rPr>
          <w:rFonts w:ascii="Arial" w:hAnsi="Arial" w:cs="Arial"/>
        </w:rPr>
      </w:pPr>
      <w:r>
        <w:rPr>
          <w:rFonts w:ascii="Arial" w:hAnsi="Arial" w:cs="Arial"/>
        </w:rPr>
        <w:t xml:space="preserve">For as long as a child's name appears on a </w:t>
      </w:r>
      <w:r>
        <w:rPr>
          <w:rFonts w:ascii="Arial" w:hAnsi="Arial" w:cs="Arial"/>
          <w:color w:val="000000"/>
        </w:rPr>
        <w:t>CPP</w:t>
      </w:r>
      <w:r>
        <w:rPr>
          <w:rFonts w:ascii="Arial" w:hAnsi="Arial" w:cs="Arial"/>
        </w:rPr>
        <w:t xml:space="preserve"> he/she will be supported by the school and his/her progress will be monitored. The school will keep a confidential record of the child's progress and any further concerns (should they arise) and share this information with other members of the core group in order to evaluate the progress of the child protection plan.</w:t>
      </w:r>
    </w:p>
    <w:p w14:paraId="7A731B7F" w14:textId="77777777" w:rsidR="001C702C" w:rsidRDefault="001C702C">
      <w:pPr>
        <w:pStyle w:val="Normal1"/>
        <w:jc w:val="both"/>
      </w:pPr>
    </w:p>
    <w:p w14:paraId="2CF2E2CE" w14:textId="77777777" w:rsidR="001C702C" w:rsidRDefault="00652888">
      <w:pPr>
        <w:pStyle w:val="Normal1"/>
        <w:jc w:val="both"/>
        <w:rPr>
          <w:rFonts w:ascii="Arial" w:hAnsi="Arial" w:cs="Arial"/>
        </w:rPr>
      </w:pPr>
      <w:r>
        <w:rPr>
          <w:rFonts w:ascii="Arial" w:hAnsi="Arial" w:cs="Arial"/>
        </w:rPr>
        <w:t>If the school receives information that a child whose name appears on a C</w:t>
      </w:r>
      <w:r>
        <w:rPr>
          <w:rFonts w:ascii="Arial" w:hAnsi="Arial" w:cs="Arial"/>
          <w:color w:val="000000"/>
        </w:rPr>
        <w:t>PP</w:t>
      </w:r>
      <w:r>
        <w:rPr>
          <w:rFonts w:ascii="Arial" w:hAnsi="Arial" w:cs="Arial"/>
        </w:rPr>
        <w:t xml:space="preserve"> already has suffered further abuse or neglect, this will be referred immediately to the child's key worker (as nominated by the child protection conference).</w:t>
      </w:r>
    </w:p>
    <w:p w14:paraId="7CF3C27D" w14:textId="77777777" w:rsidR="001C702C" w:rsidRDefault="001C702C">
      <w:pPr>
        <w:pStyle w:val="Normal1"/>
        <w:jc w:val="both"/>
      </w:pPr>
    </w:p>
    <w:p w14:paraId="2E792475" w14:textId="77777777" w:rsidR="001C702C" w:rsidRDefault="00652888">
      <w:pPr>
        <w:pStyle w:val="Normal1"/>
        <w:jc w:val="both"/>
        <w:rPr>
          <w:rFonts w:ascii="Arial" w:hAnsi="Arial" w:cs="Arial"/>
          <w:b/>
          <w:bCs/>
        </w:rPr>
      </w:pPr>
      <w:r>
        <w:rPr>
          <w:rFonts w:ascii="Arial" w:hAnsi="Arial" w:cs="Arial"/>
          <w:b/>
          <w:bCs/>
        </w:rPr>
        <w:t>Confidentiality</w:t>
      </w:r>
    </w:p>
    <w:p w14:paraId="78785778" w14:textId="77777777" w:rsidR="001C702C" w:rsidRDefault="00652888">
      <w:pPr>
        <w:pStyle w:val="Normal1"/>
        <w:jc w:val="both"/>
        <w:rPr>
          <w:rFonts w:ascii="Arial" w:hAnsi="Arial" w:cs="Arial"/>
        </w:rPr>
      </w:pPr>
      <w:r>
        <w:rPr>
          <w:rFonts w:ascii="Arial" w:hAnsi="Arial" w:cs="Arial"/>
        </w:rPr>
        <w:t>If the school receives information from any source that a child has suffered abuse or neglect or may suffer in this way, whether the child is a pupil or otherwise, it has a duty to pass this information to the social services department.</w:t>
      </w:r>
    </w:p>
    <w:p w14:paraId="3BC094EC" w14:textId="77777777" w:rsidR="001C702C" w:rsidRDefault="001C702C">
      <w:pPr>
        <w:pStyle w:val="Normal1"/>
        <w:jc w:val="both"/>
      </w:pPr>
    </w:p>
    <w:p w14:paraId="661E052A" w14:textId="77777777" w:rsidR="001C702C" w:rsidRDefault="00652888">
      <w:pPr>
        <w:pStyle w:val="Normal1"/>
        <w:jc w:val="both"/>
        <w:rPr>
          <w:rFonts w:ascii="Arial" w:hAnsi="Arial" w:cs="Arial"/>
        </w:rPr>
      </w:pPr>
      <w:r>
        <w:rPr>
          <w:rFonts w:ascii="Arial" w:hAnsi="Arial" w:cs="Arial"/>
        </w:rPr>
        <w:t>If parents/carers wish to share such information with the school they must be aware that it will not be possible to guarantee confidentiality. The school can reassure parents/carers however that if they wish, the source of the information can remain anonymous.</w:t>
      </w:r>
    </w:p>
    <w:p w14:paraId="28B8F786" w14:textId="77777777" w:rsidR="001C702C" w:rsidRDefault="001C702C">
      <w:pPr>
        <w:pStyle w:val="Normal1"/>
        <w:jc w:val="both"/>
      </w:pPr>
    </w:p>
    <w:p w14:paraId="5AFC8C4C" w14:textId="2C3AFA4F" w:rsidR="001C702C" w:rsidRDefault="00652888">
      <w:pPr>
        <w:pStyle w:val="Normal1"/>
        <w:jc w:val="both"/>
        <w:rPr>
          <w:rFonts w:ascii="Arial" w:hAnsi="Arial" w:cs="Arial"/>
        </w:rPr>
      </w:pPr>
      <w:r>
        <w:rPr>
          <w:rFonts w:ascii="Arial" w:hAnsi="Arial" w:cs="Arial"/>
        </w:rPr>
        <w:t xml:space="preserve">When a pupil's name is </w:t>
      </w:r>
      <w:r>
        <w:rPr>
          <w:rFonts w:ascii="Arial" w:hAnsi="Arial" w:cs="Arial"/>
          <w:color w:val="000000"/>
        </w:rPr>
        <w:t>subject of a CPP</w:t>
      </w:r>
      <w:r>
        <w:rPr>
          <w:rFonts w:ascii="Arial" w:hAnsi="Arial" w:cs="Arial"/>
          <w:color w:val="FF0000"/>
        </w:rPr>
        <w:t>,</w:t>
      </w:r>
      <w:r>
        <w:rPr>
          <w:rFonts w:ascii="Arial" w:hAnsi="Arial" w:cs="Arial"/>
        </w:rPr>
        <w:t xml:space="preserve"> this information will be shared on a 'need to know' basis with the minimum number of staff necessary to ensure the child's safety and welfare. These people will receive the minimum amount of information they need to enable them to imp</w:t>
      </w:r>
      <w:r w:rsidR="009F208E">
        <w:rPr>
          <w:rFonts w:ascii="Arial" w:hAnsi="Arial" w:cs="Arial"/>
        </w:rPr>
        <w:t xml:space="preserve">lement the CPP. </w:t>
      </w:r>
      <w:r>
        <w:rPr>
          <w:rFonts w:ascii="Arial" w:hAnsi="Arial" w:cs="Arial"/>
        </w:rPr>
        <w:t>They will not have access to all the information shared at the initial child protection conference.</w:t>
      </w:r>
    </w:p>
    <w:p w14:paraId="259F176D" w14:textId="77777777" w:rsidR="001C702C" w:rsidRDefault="001C702C">
      <w:pPr>
        <w:pStyle w:val="Normal1"/>
        <w:jc w:val="both"/>
      </w:pPr>
    </w:p>
    <w:p w14:paraId="635285F0" w14:textId="77777777" w:rsidR="001C702C" w:rsidRDefault="00652888">
      <w:pPr>
        <w:pStyle w:val="Normal1"/>
        <w:jc w:val="both"/>
        <w:rPr>
          <w:rFonts w:ascii="Arial" w:hAnsi="Arial" w:cs="Arial"/>
        </w:rPr>
      </w:pPr>
      <w:r>
        <w:rPr>
          <w:rFonts w:ascii="Arial" w:hAnsi="Arial" w:cs="Arial"/>
        </w:rPr>
        <w:t>The school will ensure that the confidentiality of information is maintained by keeping records in a safe and secure place with access strictly limited. All records of a child's progress while the subject of the CP Plan will be kept similarly secure.</w:t>
      </w:r>
    </w:p>
    <w:p w14:paraId="6FE9441E" w14:textId="77777777" w:rsidR="001C702C" w:rsidRDefault="001C702C">
      <w:pPr>
        <w:pStyle w:val="Normal1"/>
        <w:jc w:val="both"/>
      </w:pPr>
    </w:p>
    <w:p w14:paraId="62E71D5F" w14:textId="77777777" w:rsidR="001C702C" w:rsidRDefault="00652888">
      <w:pPr>
        <w:pStyle w:val="Normal1"/>
        <w:jc w:val="both"/>
        <w:rPr>
          <w:rFonts w:ascii="Arial" w:hAnsi="Arial" w:cs="Arial"/>
          <w:b/>
          <w:bCs/>
        </w:rPr>
      </w:pPr>
      <w:r>
        <w:rPr>
          <w:rFonts w:ascii="Arial" w:hAnsi="Arial" w:cs="Arial"/>
          <w:b/>
          <w:bCs/>
        </w:rPr>
        <w:t>Transfer of records</w:t>
      </w:r>
    </w:p>
    <w:p w14:paraId="575EA3B2" w14:textId="671CC52F" w:rsidR="001C702C" w:rsidRDefault="00652888">
      <w:pPr>
        <w:pStyle w:val="Normal1"/>
        <w:jc w:val="both"/>
        <w:rPr>
          <w:rFonts w:ascii="Arial" w:hAnsi="Arial" w:cs="Arial"/>
        </w:rPr>
      </w:pPr>
      <w:r>
        <w:rPr>
          <w:rFonts w:ascii="Arial" w:hAnsi="Arial" w:cs="Arial"/>
        </w:rPr>
        <w:t xml:space="preserve">If a child whose name appears on a </w:t>
      </w:r>
      <w:r>
        <w:rPr>
          <w:rFonts w:ascii="Arial" w:hAnsi="Arial" w:cs="Arial"/>
          <w:color w:val="000000"/>
        </w:rPr>
        <w:t>CPP t</w:t>
      </w:r>
      <w:r>
        <w:rPr>
          <w:rFonts w:ascii="Arial" w:hAnsi="Arial" w:cs="Arial"/>
        </w:rPr>
        <w:t>ransfers to another school then the key worker will be notified of this change and the school will arrange for the transfer of the child's records including information about</w:t>
      </w:r>
      <w:r w:rsidR="009F208E">
        <w:rPr>
          <w:rFonts w:ascii="Arial" w:hAnsi="Arial" w:cs="Arial"/>
          <w:color w:val="000000"/>
        </w:rPr>
        <w:t xml:space="preserve"> </w:t>
      </w:r>
      <w:r>
        <w:rPr>
          <w:rFonts w:ascii="Arial" w:hAnsi="Arial" w:cs="Arial"/>
          <w:color w:val="000000"/>
        </w:rPr>
        <w:t>the Plan.</w:t>
      </w:r>
      <w:r>
        <w:rPr>
          <w:rFonts w:ascii="Arial" w:hAnsi="Arial" w:cs="Arial"/>
        </w:rPr>
        <w:t xml:space="preserve"> The key worker will then notify the new school of the next core group meeting so that the responsibility for monitoring the child's progress can be officially transferred.</w:t>
      </w:r>
    </w:p>
    <w:p w14:paraId="64BAC9DD" w14:textId="77777777" w:rsidR="001C702C" w:rsidRDefault="001C702C">
      <w:pPr>
        <w:pStyle w:val="Normal1"/>
        <w:jc w:val="both"/>
      </w:pPr>
    </w:p>
    <w:p w14:paraId="6CDF1A32" w14:textId="77777777" w:rsidR="001C702C" w:rsidRDefault="00652888">
      <w:pPr>
        <w:pStyle w:val="Normal1"/>
        <w:jc w:val="both"/>
        <w:rPr>
          <w:rFonts w:ascii="Arial" w:hAnsi="Arial" w:cs="Arial"/>
        </w:rPr>
      </w:pPr>
      <w:r>
        <w:rPr>
          <w:rFonts w:ascii="Arial" w:hAnsi="Arial" w:cs="Arial"/>
        </w:rPr>
        <w:t xml:space="preserve">If a child whose name has appeared on a </w:t>
      </w:r>
      <w:r>
        <w:rPr>
          <w:rFonts w:ascii="Arial" w:hAnsi="Arial" w:cs="Arial"/>
          <w:color w:val="000000"/>
        </w:rPr>
        <w:t>CPP in the past, but is no longer the subject of a CPP, transfers to another school then information ab</w:t>
      </w:r>
      <w:r>
        <w:rPr>
          <w:rFonts w:ascii="Arial" w:hAnsi="Arial" w:cs="Arial"/>
        </w:rPr>
        <w:t xml:space="preserve">out past registration may be transferred to the new school under the advice of the LADO. </w:t>
      </w:r>
    </w:p>
    <w:p w14:paraId="383832AC" w14:textId="77777777" w:rsidR="00C415D8" w:rsidRDefault="00C415D8">
      <w:pPr>
        <w:pStyle w:val="Normal1"/>
        <w:jc w:val="both"/>
        <w:rPr>
          <w:rFonts w:ascii="Arial" w:hAnsi="Arial" w:cs="Arial"/>
        </w:rPr>
      </w:pPr>
    </w:p>
    <w:p w14:paraId="5EFCC766" w14:textId="5BE567BC" w:rsidR="00C415D8" w:rsidRDefault="00E054F6">
      <w:pPr>
        <w:pStyle w:val="Normal1"/>
        <w:jc w:val="both"/>
        <w:rPr>
          <w:rFonts w:ascii="Arial" w:hAnsi="Arial" w:cs="Arial"/>
        </w:rPr>
      </w:pPr>
      <w:r>
        <w:rPr>
          <w:rFonts w:ascii="Arial" w:hAnsi="Arial" w:cs="Arial"/>
        </w:rPr>
        <w:t>In addition for EYFS children transferring to other schools information related to “active” concerns will be conveyed via telephone and in writing.</w:t>
      </w:r>
    </w:p>
    <w:p w14:paraId="58E98990" w14:textId="77777777" w:rsidR="00D35AAC" w:rsidRDefault="00D35AAC">
      <w:pPr>
        <w:pStyle w:val="Normal1"/>
        <w:jc w:val="both"/>
        <w:rPr>
          <w:rFonts w:ascii="Arial" w:hAnsi="Arial" w:cs="Arial"/>
        </w:rPr>
      </w:pPr>
    </w:p>
    <w:p w14:paraId="124F30FB" w14:textId="77777777" w:rsidR="00D35AAC" w:rsidRDefault="00D35AAC">
      <w:pPr>
        <w:pStyle w:val="Normal1"/>
        <w:jc w:val="both"/>
        <w:rPr>
          <w:rFonts w:ascii="Arial" w:hAnsi="Arial" w:cs="Arial"/>
        </w:rPr>
      </w:pPr>
    </w:p>
    <w:p w14:paraId="45FCD41E" w14:textId="77777777" w:rsidR="001C702C" w:rsidRDefault="001C702C">
      <w:pPr>
        <w:pStyle w:val="Normal1"/>
        <w:jc w:val="both"/>
      </w:pPr>
    </w:p>
    <w:p w14:paraId="0F6268BB" w14:textId="77777777" w:rsidR="001C702C" w:rsidRDefault="00652888">
      <w:pPr>
        <w:pStyle w:val="Normal1"/>
        <w:jc w:val="both"/>
        <w:rPr>
          <w:rFonts w:ascii="Arial" w:hAnsi="Arial" w:cs="Arial"/>
          <w:b/>
          <w:bCs/>
          <w:color w:val="000000"/>
        </w:rPr>
      </w:pPr>
      <w:r>
        <w:rPr>
          <w:rFonts w:ascii="Arial" w:hAnsi="Arial" w:cs="Arial"/>
          <w:b/>
          <w:bCs/>
          <w:color w:val="000000"/>
        </w:rPr>
        <w:lastRenderedPageBreak/>
        <w:t>Children coming off a CPP</w:t>
      </w:r>
    </w:p>
    <w:p w14:paraId="4D587BA4" w14:textId="77777777" w:rsidR="001C702C" w:rsidRDefault="00652888">
      <w:pPr>
        <w:pStyle w:val="Normal1"/>
        <w:jc w:val="both"/>
        <w:rPr>
          <w:rFonts w:ascii="Arial" w:hAnsi="Arial" w:cs="Arial"/>
          <w:color w:val="000000"/>
        </w:rPr>
      </w:pPr>
      <w:r>
        <w:rPr>
          <w:rFonts w:ascii="Arial" w:hAnsi="Arial" w:cs="Arial"/>
        </w:rPr>
        <w:t xml:space="preserve">A child's name can only be removed from a </w:t>
      </w:r>
      <w:r>
        <w:rPr>
          <w:rFonts w:ascii="Arial" w:hAnsi="Arial" w:cs="Arial"/>
          <w:color w:val="000000"/>
        </w:rPr>
        <w:t>CPP by a child protection review conference. The school will be represented at these meetings and will play an active part in the process of risk re-evaluation and decisions.</w:t>
      </w:r>
    </w:p>
    <w:p w14:paraId="568C14C6" w14:textId="77777777" w:rsidR="001C702C" w:rsidRDefault="001C702C">
      <w:pPr>
        <w:pStyle w:val="Normal1"/>
        <w:jc w:val="both"/>
      </w:pPr>
    </w:p>
    <w:p w14:paraId="5705D3BC" w14:textId="77777777" w:rsidR="001C702C" w:rsidRDefault="00652888">
      <w:pPr>
        <w:pStyle w:val="Normal1"/>
        <w:jc w:val="both"/>
        <w:rPr>
          <w:rFonts w:ascii="Arial" w:hAnsi="Arial" w:cs="Arial"/>
        </w:rPr>
      </w:pPr>
      <w:r>
        <w:rPr>
          <w:rFonts w:ascii="Arial" w:hAnsi="Arial" w:cs="Arial"/>
        </w:rPr>
        <w:t>In line with the policy above, the school will share with parents prior to any review the information they intend to present.</w:t>
      </w:r>
    </w:p>
    <w:p w14:paraId="1598AB0A" w14:textId="77777777" w:rsidR="001C702C" w:rsidRDefault="001C702C">
      <w:pPr>
        <w:pStyle w:val="Normal1"/>
        <w:jc w:val="both"/>
      </w:pPr>
    </w:p>
    <w:p w14:paraId="1CE66D03" w14:textId="5E71E9F6" w:rsidR="001C702C" w:rsidRDefault="00652888">
      <w:pPr>
        <w:pStyle w:val="Normal1"/>
        <w:jc w:val="both"/>
        <w:rPr>
          <w:rFonts w:ascii="Arial" w:hAnsi="Arial" w:cs="Arial"/>
          <w:b/>
          <w:bCs/>
        </w:rPr>
      </w:pPr>
      <w:r>
        <w:rPr>
          <w:rFonts w:ascii="Arial" w:hAnsi="Arial" w:cs="Arial"/>
          <w:b/>
          <w:bCs/>
        </w:rPr>
        <w:t>Allegations against staff</w:t>
      </w:r>
      <w:r w:rsidR="00797F47">
        <w:rPr>
          <w:rFonts w:ascii="Arial" w:hAnsi="Arial" w:cs="Arial"/>
          <w:b/>
          <w:bCs/>
        </w:rPr>
        <w:t>/trustees and volunteers</w:t>
      </w:r>
    </w:p>
    <w:p w14:paraId="16C40FFE" w14:textId="1CB90AB0" w:rsidR="00F24D07" w:rsidRPr="00F24D07" w:rsidRDefault="00652888">
      <w:pPr>
        <w:pStyle w:val="Normal1"/>
        <w:jc w:val="both"/>
        <w:rPr>
          <w:rFonts w:ascii="Arial" w:hAnsi="Arial" w:cs="Arial"/>
          <w:b/>
          <w:i/>
        </w:rPr>
      </w:pPr>
      <w:r>
        <w:rPr>
          <w:rFonts w:ascii="Arial" w:hAnsi="Arial" w:cs="Arial"/>
        </w:rPr>
        <w:t>All allegations against any member of staff</w:t>
      </w:r>
      <w:r w:rsidR="00797F47">
        <w:rPr>
          <w:rFonts w:ascii="Arial" w:hAnsi="Arial" w:cs="Arial"/>
        </w:rPr>
        <w:t xml:space="preserve">/trustees and </w:t>
      </w:r>
      <w:proofErr w:type="gramStart"/>
      <w:r w:rsidR="00797F47">
        <w:rPr>
          <w:rFonts w:ascii="Arial" w:hAnsi="Arial" w:cs="Arial"/>
        </w:rPr>
        <w:t>volunteers</w:t>
      </w:r>
      <w:r>
        <w:rPr>
          <w:rFonts w:ascii="Arial" w:hAnsi="Arial" w:cs="Arial"/>
        </w:rPr>
        <w:t xml:space="preserve"> which have implications for the safety</w:t>
      </w:r>
      <w:proofErr w:type="gramEnd"/>
      <w:r>
        <w:rPr>
          <w:rFonts w:ascii="Arial" w:hAnsi="Arial" w:cs="Arial"/>
        </w:rPr>
        <w:t xml:space="preserve"> and welfare of children will be taken seriously and investigated in line with this policy and the </w:t>
      </w:r>
      <w:r w:rsidR="00355CF0">
        <w:rPr>
          <w:rFonts w:ascii="Arial" w:hAnsi="Arial" w:cs="Arial"/>
          <w:b/>
          <w:i/>
        </w:rPr>
        <w:t>Whistle Blowing Policy</w:t>
      </w:r>
      <w:r w:rsidRPr="00F24D07">
        <w:rPr>
          <w:rFonts w:ascii="Arial" w:hAnsi="Arial" w:cs="Arial"/>
          <w:b/>
          <w:i/>
        </w:rPr>
        <w:t xml:space="preserve">. </w:t>
      </w:r>
    </w:p>
    <w:p w14:paraId="73EB2EF0" w14:textId="271D9084" w:rsidR="001C702C" w:rsidRPr="00293083" w:rsidRDefault="00652888">
      <w:pPr>
        <w:pStyle w:val="Normal1"/>
        <w:jc w:val="both"/>
      </w:pPr>
      <w:r>
        <w:rPr>
          <w:rFonts w:ascii="Arial" w:hAnsi="Arial" w:cs="Arial"/>
        </w:rPr>
        <w:t>When concerns come to the attention of the school staff they should imm</w:t>
      </w:r>
      <w:r w:rsidR="000D2B76">
        <w:rPr>
          <w:rFonts w:ascii="Arial" w:hAnsi="Arial" w:cs="Arial"/>
        </w:rPr>
        <w:t>ed</w:t>
      </w:r>
      <w:r w:rsidR="00E054F6">
        <w:rPr>
          <w:rFonts w:ascii="Arial" w:hAnsi="Arial" w:cs="Arial"/>
        </w:rPr>
        <w:t>iately inform the DSL</w:t>
      </w:r>
      <w:r w:rsidR="00F24D07">
        <w:rPr>
          <w:rFonts w:ascii="Arial" w:hAnsi="Arial" w:cs="Arial"/>
        </w:rPr>
        <w:t xml:space="preserve"> </w:t>
      </w:r>
      <w:r>
        <w:rPr>
          <w:rFonts w:ascii="Arial" w:hAnsi="Arial" w:cs="Arial"/>
        </w:rPr>
        <w:t>or i</w:t>
      </w:r>
      <w:r w:rsidR="000D2B76">
        <w:rPr>
          <w:rFonts w:ascii="Arial" w:hAnsi="Arial" w:cs="Arial"/>
        </w:rPr>
        <w:t xml:space="preserve">f it is the </w:t>
      </w:r>
      <w:r w:rsidR="00355CF0">
        <w:rPr>
          <w:rFonts w:ascii="Arial" w:hAnsi="Arial" w:cs="Arial"/>
        </w:rPr>
        <w:t>Head Teacher</w:t>
      </w:r>
      <w:r w:rsidR="00E054F6">
        <w:rPr>
          <w:rFonts w:ascii="Arial" w:hAnsi="Arial" w:cs="Arial"/>
        </w:rPr>
        <w:t>/DSL</w:t>
      </w:r>
      <w:r>
        <w:rPr>
          <w:rFonts w:ascii="Arial" w:hAnsi="Arial" w:cs="Arial"/>
        </w:rPr>
        <w:t xml:space="preserve"> who is the cause for concern to the C</w:t>
      </w:r>
      <w:r w:rsidR="007E3FC8">
        <w:rPr>
          <w:rFonts w:ascii="Arial" w:hAnsi="Arial" w:cs="Arial"/>
        </w:rPr>
        <w:t>hair of the Bo</w:t>
      </w:r>
      <w:r w:rsidR="00E054F6">
        <w:rPr>
          <w:rFonts w:ascii="Arial" w:hAnsi="Arial" w:cs="Arial"/>
        </w:rPr>
        <w:t>ard of Trustees or Trustee DSL</w:t>
      </w:r>
      <w:r w:rsidR="00D7549A">
        <w:rPr>
          <w:rFonts w:ascii="Arial" w:hAnsi="Arial" w:cs="Arial"/>
        </w:rPr>
        <w:t xml:space="preserve"> </w:t>
      </w:r>
      <w:r w:rsidR="00F0042C">
        <w:rPr>
          <w:rFonts w:ascii="Arial" w:hAnsi="Arial" w:cs="Arial"/>
        </w:rPr>
        <w:t xml:space="preserve">who will contact </w:t>
      </w:r>
      <w:r w:rsidR="00293083">
        <w:rPr>
          <w:rFonts w:ascii="Arial" w:hAnsi="Arial" w:cs="Arial"/>
        </w:rPr>
        <w:t>the LADO</w:t>
      </w:r>
      <w:r w:rsidR="00D7549A">
        <w:rPr>
          <w:rFonts w:ascii="Arial" w:hAnsi="Arial" w:cs="Arial"/>
        </w:rPr>
        <w:t xml:space="preserve"> </w:t>
      </w:r>
      <w:r w:rsidR="00293083">
        <w:rPr>
          <w:rFonts w:ascii="Arial" w:hAnsi="Arial" w:cs="Arial"/>
        </w:rPr>
        <w:t xml:space="preserve"> (</w:t>
      </w:r>
      <w:r w:rsidR="00293083">
        <w:rPr>
          <w:rFonts w:ascii="Arial" w:hAnsi="Arial" w:cs="Arial"/>
          <w:bCs/>
        </w:rPr>
        <w:t>Darrel Clews T: 01273 295643 M:</w:t>
      </w:r>
      <w:r w:rsidR="00797F47">
        <w:rPr>
          <w:rFonts w:ascii="Arial" w:hAnsi="Arial" w:cs="Arial"/>
          <w:bCs/>
        </w:rPr>
        <w:t xml:space="preserve"> 0</w:t>
      </w:r>
      <w:r w:rsidR="00293083">
        <w:rPr>
          <w:rFonts w:ascii="Arial" w:hAnsi="Arial" w:cs="Arial"/>
          <w:bCs/>
        </w:rPr>
        <w:t>7795335879)</w:t>
      </w:r>
      <w:r w:rsidR="00293083">
        <w:t xml:space="preserve"> o</w:t>
      </w:r>
      <w:r w:rsidR="007E3FC8">
        <w:rPr>
          <w:rFonts w:ascii="Arial" w:hAnsi="Arial" w:cs="Arial"/>
        </w:rPr>
        <w:t>n the same day.</w:t>
      </w:r>
    </w:p>
    <w:p w14:paraId="30B2ADE0" w14:textId="77777777" w:rsidR="007E3FC8" w:rsidRDefault="007E3FC8">
      <w:pPr>
        <w:pStyle w:val="Normal1"/>
        <w:jc w:val="both"/>
        <w:rPr>
          <w:rFonts w:ascii="Arial" w:hAnsi="Arial" w:cs="Arial"/>
        </w:rPr>
      </w:pPr>
    </w:p>
    <w:p w14:paraId="2C84FC54" w14:textId="77777777" w:rsidR="007E3FC8" w:rsidRPr="007E3FC8" w:rsidRDefault="007E3FC8" w:rsidP="007E3FC8">
      <w:pPr>
        <w:widowControl w:val="0"/>
        <w:autoSpaceDE w:val="0"/>
        <w:autoSpaceDN w:val="0"/>
        <w:adjustRightInd w:val="0"/>
        <w:spacing w:after="240"/>
        <w:jc w:val="both"/>
        <w:rPr>
          <w:rFonts w:ascii="Arial" w:hAnsi="Arial" w:cs="Arial"/>
          <w:sz w:val="20"/>
          <w:szCs w:val="20"/>
          <w:lang w:val="en-US"/>
        </w:rPr>
      </w:pPr>
      <w:r w:rsidRPr="007E3FC8">
        <w:rPr>
          <w:rFonts w:ascii="Arial" w:hAnsi="Arial" w:cs="Arial"/>
          <w:sz w:val="20"/>
          <w:szCs w:val="20"/>
          <w:lang w:val="en-US"/>
        </w:rPr>
        <w:t>The local authority designated officer (LADO) is a source of support and advice when allegations have been made. They also have a responsibility to monitor cases in the authority and provide data at regular intervals. The contact details for the LADO should be included in the managing allegations policy.</w:t>
      </w:r>
    </w:p>
    <w:p w14:paraId="04D0E954" w14:textId="6FA395A1" w:rsidR="007E3FC8" w:rsidRPr="007E3FC8" w:rsidRDefault="007E3FC8" w:rsidP="007E3FC8">
      <w:pPr>
        <w:widowControl w:val="0"/>
        <w:autoSpaceDE w:val="0"/>
        <w:autoSpaceDN w:val="0"/>
        <w:adjustRightInd w:val="0"/>
        <w:spacing w:after="240"/>
        <w:jc w:val="both"/>
        <w:rPr>
          <w:rFonts w:ascii="Arial" w:hAnsi="Arial" w:cs="Arial"/>
          <w:sz w:val="20"/>
          <w:szCs w:val="20"/>
          <w:lang w:val="en-US"/>
        </w:rPr>
      </w:pPr>
      <w:r w:rsidRPr="007E3FC8">
        <w:rPr>
          <w:rFonts w:ascii="Arial" w:hAnsi="Arial" w:cs="Arial"/>
          <w:sz w:val="20"/>
          <w:szCs w:val="20"/>
          <w:lang w:val="en-US"/>
        </w:rPr>
        <w:t>The LADO</w:t>
      </w:r>
      <w:r w:rsidR="00293083">
        <w:rPr>
          <w:rFonts w:ascii="Arial" w:hAnsi="Arial" w:cs="Arial"/>
          <w:sz w:val="20"/>
          <w:szCs w:val="20"/>
          <w:lang w:val="en-US"/>
        </w:rPr>
        <w:t xml:space="preserve"> </w:t>
      </w:r>
      <w:r w:rsidR="00293083" w:rsidRPr="00293083">
        <w:rPr>
          <w:rFonts w:ascii="Arial" w:hAnsi="Arial" w:cs="Arial"/>
          <w:sz w:val="20"/>
          <w:szCs w:val="20"/>
        </w:rPr>
        <w:t>(</w:t>
      </w:r>
      <w:r w:rsidR="00797F47">
        <w:rPr>
          <w:rFonts w:ascii="Arial" w:hAnsi="Arial" w:cs="Arial"/>
          <w:bCs/>
          <w:sz w:val="20"/>
          <w:szCs w:val="20"/>
        </w:rPr>
        <w:t xml:space="preserve">Darrel Clews T: </w:t>
      </w:r>
      <w:r w:rsidR="00293083" w:rsidRPr="00293083">
        <w:rPr>
          <w:rFonts w:ascii="Arial" w:hAnsi="Arial" w:cs="Arial"/>
          <w:bCs/>
          <w:sz w:val="20"/>
          <w:szCs w:val="20"/>
        </w:rPr>
        <w:t>01273 295643 M:</w:t>
      </w:r>
      <w:r w:rsidR="00797F47">
        <w:rPr>
          <w:rFonts w:ascii="Arial" w:hAnsi="Arial" w:cs="Arial"/>
          <w:bCs/>
          <w:sz w:val="20"/>
          <w:szCs w:val="20"/>
        </w:rPr>
        <w:t xml:space="preserve"> 0</w:t>
      </w:r>
      <w:r w:rsidR="00293083" w:rsidRPr="00293083">
        <w:rPr>
          <w:rFonts w:ascii="Arial" w:hAnsi="Arial" w:cs="Arial"/>
          <w:bCs/>
          <w:sz w:val="20"/>
          <w:szCs w:val="20"/>
        </w:rPr>
        <w:t>7795335879</w:t>
      </w:r>
      <w:r w:rsidR="00293083">
        <w:rPr>
          <w:rFonts w:ascii="Arial" w:hAnsi="Arial" w:cs="Arial"/>
          <w:bCs/>
          <w:sz w:val="20"/>
          <w:szCs w:val="20"/>
        </w:rPr>
        <w:t>)</w:t>
      </w:r>
      <w:r w:rsidRPr="00293083">
        <w:rPr>
          <w:rFonts w:ascii="Arial" w:hAnsi="Arial" w:cs="Arial"/>
          <w:sz w:val="20"/>
          <w:szCs w:val="20"/>
          <w:lang w:val="en-US"/>
        </w:rPr>
        <w:t xml:space="preserve"> </w:t>
      </w:r>
      <w:r w:rsidRPr="007E3FC8">
        <w:rPr>
          <w:rFonts w:ascii="Arial" w:hAnsi="Arial" w:cs="Arial"/>
          <w:sz w:val="20"/>
          <w:szCs w:val="20"/>
          <w:lang w:val="en-US"/>
        </w:rPr>
        <w:t>should be contacted in all cases when an allegatio</w:t>
      </w:r>
      <w:r>
        <w:rPr>
          <w:rFonts w:ascii="Arial" w:hAnsi="Arial" w:cs="Arial"/>
          <w:sz w:val="20"/>
          <w:szCs w:val="20"/>
          <w:lang w:val="en-US"/>
        </w:rPr>
        <w:t>n is made. Th</w:t>
      </w:r>
      <w:r w:rsidR="00293083">
        <w:rPr>
          <w:rFonts w:ascii="Arial" w:hAnsi="Arial" w:cs="Arial"/>
          <w:sz w:val="20"/>
          <w:szCs w:val="20"/>
          <w:lang w:val="en-US"/>
        </w:rPr>
        <w:t>is is to help the DSL</w:t>
      </w:r>
      <w:r w:rsidRPr="007E3FC8">
        <w:rPr>
          <w:rFonts w:ascii="Arial" w:hAnsi="Arial" w:cs="Arial"/>
          <w:sz w:val="20"/>
          <w:szCs w:val="20"/>
          <w:lang w:val="en-US"/>
        </w:rPr>
        <w:t xml:space="preserve"> and the LADO explore the nature, content and context of the allegation. This will help to identify whether the member of staff has harmed a child, committed a criminal offence or is unsuitable to work with children.</w:t>
      </w:r>
    </w:p>
    <w:p w14:paraId="5D93E194" w14:textId="77777777" w:rsidR="007E3FC8" w:rsidRPr="007E3FC8" w:rsidRDefault="007E3FC8" w:rsidP="007E3FC8">
      <w:pPr>
        <w:widowControl w:val="0"/>
        <w:autoSpaceDE w:val="0"/>
        <w:autoSpaceDN w:val="0"/>
        <w:adjustRightInd w:val="0"/>
        <w:spacing w:after="240"/>
        <w:jc w:val="both"/>
        <w:rPr>
          <w:rFonts w:ascii="Arial" w:hAnsi="Arial" w:cs="Arial"/>
          <w:sz w:val="20"/>
          <w:szCs w:val="20"/>
          <w:lang w:val="en-US"/>
        </w:rPr>
      </w:pPr>
      <w:r w:rsidRPr="007E3FC8">
        <w:rPr>
          <w:rFonts w:ascii="Arial" w:hAnsi="Arial" w:cs="Arial"/>
          <w:sz w:val="20"/>
          <w:szCs w:val="20"/>
          <w:lang w:val="en-US"/>
        </w:rPr>
        <w:t>The LADO will advise the school on how the allegation should be investigated and what steps need to happen to support the individuals involved in the meantime.</w:t>
      </w:r>
    </w:p>
    <w:p w14:paraId="2074A107" w14:textId="51C54244" w:rsidR="001C702C" w:rsidRPr="007E3FC8" w:rsidRDefault="007E3FC8" w:rsidP="007E3FC8">
      <w:pPr>
        <w:widowControl w:val="0"/>
        <w:autoSpaceDE w:val="0"/>
        <w:autoSpaceDN w:val="0"/>
        <w:adjustRightInd w:val="0"/>
        <w:spacing w:after="240"/>
        <w:jc w:val="both"/>
        <w:rPr>
          <w:rFonts w:ascii="Arial" w:hAnsi="Arial" w:cs="Arial"/>
          <w:sz w:val="20"/>
          <w:szCs w:val="20"/>
          <w:lang w:val="en-US"/>
        </w:rPr>
      </w:pPr>
      <w:r w:rsidRPr="007E3FC8">
        <w:rPr>
          <w:rFonts w:ascii="Arial" w:hAnsi="Arial" w:cs="Arial"/>
          <w:sz w:val="20"/>
          <w:szCs w:val="20"/>
          <w:lang w:val="en-US"/>
        </w:rPr>
        <w:t>The LADO will provide the liaison with children’s services and the police in cases where this is relevant and monitor their progress.</w:t>
      </w:r>
    </w:p>
    <w:p w14:paraId="35525C7D" w14:textId="627BE1BC" w:rsidR="001C702C" w:rsidRDefault="00652888">
      <w:pPr>
        <w:pStyle w:val="Normal1"/>
        <w:jc w:val="both"/>
        <w:rPr>
          <w:rFonts w:ascii="Arial" w:hAnsi="Arial" w:cs="Arial"/>
        </w:rPr>
      </w:pPr>
      <w:r>
        <w:rPr>
          <w:rFonts w:ascii="Arial" w:hAnsi="Arial" w:cs="Arial"/>
        </w:rPr>
        <w:t>Members of the public who have concerns should speak to the Head Teacher</w:t>
      </w:r>
      <w:r w:rsidR="00822F4C">
        <w:rPr>
          <w:rFonts w:ascii="Arial" w:hAnsi="Arial" w:cs="Arial"/>
        </w:rPr>
        <w:t>/DSL</w:t>
      </w:r>
      <w:r w:rsidR="00355CF0">
        <w:rPr>
          <w:rFonts w:ascii="Arial" w:hAnsi="Arial" w:cs="Arial"/>
        </w:rPr>
        <w:t xml:space="preserve"> or if it is </w:t>
      </w:r>
      <w:proofErr w:type="spellStart"/>
      <w:r w:rsidR="00355CF0">
        <w:rPr>
          <w:rFonts w:ascii="Arial" w:hAnsi="Arial" w:cs="Arial"/>
        </w:rPr>
        <w:t>the</w:t>
      </w:r>
      <w:r>
        <w:rPr>
          <w:rFonts w:ascii="Arial" w:hAnsi="Arial" w:cs="Arial"/>
        </w:rPr>
        <w:t>Head</w:t>
      </w:r>
      <w:proofErr w:type="spellEnd"/>
      <w:r>
        <w:rPr>
          <w:rFonts w:ascii="Arial" w:hAnsi="Arial" w:cs="Arial"/>
        </w:rPr>
        <w:t xml:space="preserve"> Teacher</w:t>
      </w:r>
      <w:r w:rsidR="00822F4C">
        <w:rPr>
          <w:rFonts w:ascii="Arial" w:hAnsi="Arial" w:cs="Arial"/>
        </w:rPr>
        <w:t xml:space="preserve"> or DSL</w:t>
      </w:r>
      <w:r w:rsidR="007E3FC8">
        <w:rPr>
          <w:rFonts w:ascii="Arial" w:hAnsi="Arial" w:cs="Arial"/>
        </w:rPr>
        <w:t xml:space="preserve"> who are</w:t>
      </w:r>
      <w:r>
        <w:rPr>
          <w:rFonts w:ascii="Arial" w:hAnsi="Arial" w:cs="Arial"/>
        </w:rPr>
        <w:t xml:space="preserve"> the cause for concern to the Chair of the Board </w:t>
      </w:r>
      <w:r w:rsidR="006916E7">
        <w:rPr>
          <w:rFonts w:ascii="Arial" w:hAnsi="Arial" w:cs="Arial"/>
        </w:rPr>
        <w:t>of Trustees</w:t>
      </w:r>
      <w:r w:rsidR="00822F4C">
        <w:rPr>
          <w:rFonts w:ascii="Arial" w:hAnsi="Arial" w:cs="Arial"/>
        </w:rPr>
        <w:t xml:space="preserve"> or the Trustee DSL</w:t>
      </w:r>
      <w:r w:rsidR="006916E7">
        <w:rPr>
          <w:rFonts w:ascii="Arial" w:hAnsi="Arial" w:cs="Arial"/>
        </w:rPr>
        <w:t xml:space="preserve"> who will inform the LADO on the same working day.</w:t>
      </w:r>
    </w:p>
    <w:p w14:paraId="258D31B5" w14:textId="77777777" w:rsidR="006916E7" w:rsidRDefault="006916E7">
      <w:pPr>
        <w:pStyle w:val="Normal1"/>
        <w:jc w:val="both"/>
        <w:rPr>
          <w:rFonts w:ascii="Arial" w:hAnsi="Arial" w:cs="Arial"/>
        </w:rPr>
      </w:pPr>
    </w:p>
    <w:p w14:paraId="4F76A49F" w14:textId="737EC4DE" w:rsidR="006916E7" w:rsidRDefault="006916E7">
      <w:pPr>
        <w:pStyle w:val="Normal1"/>
        <w:jc w:val="both"/>
        <w:rPr>
          <w:rFonts w:ascii="Arial" w:hAnsi="Arial" w:cs="Arial"/>
        </w:rPr>
      </w:pPr>
      <w:r>
        <w:rPr>
          <w:rFonts w:ascii="Arial" w:hAnsi="Arial" w:cs="Arial"/>
        </w:rPr>
        <w:t>If the concern</w:t>
      </w:r>
      <w:r w:rsidR="00D7549A">
        <w:rPr>
          <w:rFonts w:ascii="Arial" w:hAnsi="Arial" w:cs="Arial"/>
        </w:rPr>
        <w:t>s are in relation to any member</w:t>
      </w:r>
      <w:r>
        <w:rPr>
          <w:rFonts w:ascii="Arial" w:hAnsi="Arial" w:cs="Arial"/>
        </w:rPr>
        <w:t xml:space="preserve"> of the board of tru</w:t>
      </w:r>
      <w:r w:rsidR="00D7549A">
        <w:rPr>
          <w:rFonts w:ascii="Arial" w:hAnsi="Arial" w:cs="Arial"/>
        </w:rPr>
        <w:t>s</w:t>
      </w:r>
      <w:r>
        <w:rPr>
          <w:rFonts w:ascii="Arial" w:hAnsi="Arial" w:cs="Arial"/>
        </w:rPr>
        <w:t>tees</w:t>
      </w:r>
      <w:r w:rsidR="005E5FDC">
        <w:rPr>
          <w:rFonts w:ascii="Arial" w:hAnsi="Arial" w:cs="Arial"/>
        </w:rPr>
        <w:t xml:space="preserve"> this shoul</w:t>
      </w:r>
      <w:r w:rsidR="00822F4C">
        <w:rPr>
          <w:rFonts w:ascii="Arial" w:hAnsi="Arial" w:cs="Arial"/>
        </w:rPr>
        <w:t>d reported to the DSL</w:t>
      </w:r>
      <w:r w:rsidR="005E5FDC">
        <w:rPr>
          <w:rFonts w:ascii="Arial" w:hAnsi="Arial" w:cs="Arial"/>
        </w:rPr>
        <w:t xml:space="preserve"> who will contact the LADO</w:t>
      </w:r>
      <w:r>
        <w:rPr>
          <w:rFonts w:ascii="Arial" w:hAnsi="Arial" w:cs="Arial"/>
        </w:rPr>
        <w:t xml:space="preserve"> on the same day.</w:t>
      </w:r>
    </w:p>
    <w:p w14:paraId="0AD903D2" w14:textId="77777777" w:rsidR="005E5FDC" w:rsidRDefault="005E5FDC">
      <w:pPr>
        <w:pStyle w:val="Normal1"/>
        <w:jc w:val="both"/>
        <w:rPr>
          <w:rFonts w:ascii="Arial" w:hAnsi="Arial" w:cs="Arial"/>
        </w:rPr>
      </w:pPr>
    </w:p>
    <w:p w14:paraId="33B3042C" w14:textId="5944C10B" w:rsidR="001C702C" w:rsidRPr="005E5FDC" w:rsidRDefault="00293083" w:rsidP="005E5FDC">
      <w:pPr>
        <w:widowControl w:val="0"/>
        <w:tabs>
          <w:tab w:val="left" w:pos="220"/>
          <w:tab w:val="left" w:pos="720"/>
        </w:tabs>
        <w:autoSpaceDE w:val="0"/>
        <w:autoSpaceDN w:val="0"/>
        <w:adjustRightInd w:val="0"/>
        <w:spacing w:after="240"/>
        <w:rPr>
          <w:rFonts w:ascii="Arial" w:hAnsi="Arial" w:cs="Arial"/>
          <w:sz w:val="20"/>
          <w:szCs w:val="20"/>
          <w:lang w:val="en-US"/>
        </w:rPr>
      </w:pPr>
      <w:r>
        <w:rPr>
          <w:rFonts w:ascii="Arial" w:hAnsi="Arial" w:cs="Arial"/>
          <w:sz w:val="20"/>
          <w:szCs w:val="20"/>
          <w:lang w:val="en-US"/>
        </w:rPr>
        <w:t>If a person has committed a criminal offence</w:t>
      </w:r>
      <w:r w:rsidR="005E5FDC" w:rsidRPr="00F24D07">
        <w:rPr>
          <w:rFonts w:ascii="Arial" w:hAnsi="Arial" w:cs="Arial"/>
          <w:sz w:val="20"/>
          <w:szCs w:val="20"/>
          <w:lang w:val="en-US"/>
        </w:rPr>
        <w:t xml:space="preserve">, the school should </w:t>
      </w:r>
      <w:r w:rsidR="00822F4C">
        <w:rPr>
          <w:rFonts w:ascii="Arial" w:hAnsi="Arial" w:cs="Arial"/>
          <w:sz w:val="20"/>
          <w:szCs w:val="20"/>
          <w:lang w:val="en-US"/>
        </w:rPr>
        <w:t>involve the police immedia</w:t>
      </w:r>
      <w:r>
        <w:rPr>
          <w:rFonts w:ascii="Arial" w:hAnsi="Arial" w:cs="Arial"/>
          <w:sz w:val="20"/>
          <w:szCs w:val="20"/>
          <w:lang w:val="en-US"/>
        </w:rPr>
        <w:t>tely</w:t>
      </w:r>
      <w:r w:rsidR="005E5FDC" w:rsidRPr="00F24D07">
        <w:rPr>
          <w:rFonts w:ascii="Arial" w:hAnsi="Arial" w:cs="Arial"/>
          <w:sz w:val="20"/>
          <w:szCs w:val="20"/>
          <w:lang w:val="en-US"/>
        </w:rPr>
        <w:t>.</w:t>
      </w:r>
    </w:p>
    <w:p w14:paraId="46A6AB54" w14:textId="4F3BEDB9" w:rsidR="006916E7" w:rsidRDefault="00652888">
      <w:pPr>
        <w:pStyle w:val="Normal1"/>
        <w:jc w:val="both"/>
        <w:rPr>
          <w:rFonts w:ascii="Arial" w:hAnsi="Arial" w:cs="Arial"/>
        </w:rPr>
      </w:pPr>
      <w:r>
        <w:rPr>
          <w:rFonts w:ascii="Arial" w:hAnsi="Arial" w:cs="Arial"/>
        </w:rPr>
        <w:t>Where we cease to employ of any person (staff member, including supply staff), peripatetic teacher, volunteer or any other person) because it is considered that the person may be unsuitable to work with children, a referral will be made to the Disclosure &amp; Barring Service (DBS) promptly and in any event within 28 days in accordance with our legal duty. Where a referral is made to the DBS, a referral will also</w:t>
      </w:r>
      <w:r w:rsidR="00822F4C">
        <w:rPr>
          <w:rFonts w:ascii="Arial" w:hAnsi="Arial" w:cs="Arial"/>
        </w:rPr>
        <w:t xml:space="preserve"> be made to the</w:t>
      </w:r>
      <w:r w:rsidR="007E3FC8">
        <w:rPr>
          <w:rFonts w:ascii="Arial" w:hAnsi="Arial" w:cs="Arial"/>
        </w:rPr>
        <w:t xml:space="preserve"> (NCTL) </w:t>
      </w:r>
      <w:r>
        <w:rPr>
          <w:rFonts w:ascii="Arial" w:hAnsi="Arial" w:cs="Arial"/>
        </w:rPr>
        <w:t>as required.</w:t>
      </w:r>
    </w:p>
    <w:p w14:paraId="10C6E9DD" w14:textId="77777777" w:rsidR="001C702C" w:rsidRDefault="001C702C">
      <w:pPr>
        <w:pStyle w:val="Normal1"/>
        <w:jc w:val="both"/>
      </w:pPr>
    </w:p>
    <w:p w14:paraId="3A0679C2" w14:textId="77777777" w:rsidR="001C702C" w:rsidRDefault="00652888">
      <w:pPr>
        <w:pStyle w:val="Normal1"/>
        <w:jc w:val="both"/>
        <w:rPr>
          <w:rFonts w:ascii="Arial" w:hAnsi="Arial"/>
        </w:rPr>
      </w:pPr>
      <w:r>
        <w:rPr>
          <w:rFonts w:ascii="Arial" w:hAnsi="Arial"/>
          <w:b/>
          <w:bCs/>
        </w:rPr>
        <w:t>Whistleblowing</w:t>
      </w:r>
      <w:r>
        <w:rPr>
          <w:rFonts w:ascii="Arial" w:hAnsi="Arial"/>
        </w:rPr>
        <w:t xml:space="preserve"> </w:t>
      </w:r>
    </w:p>
    <w:p w14:paraId="03077E80" w14:textId="77777777" w:rsidR="006916E7" w:rsidRDefault="006916E7">
      <w:pPr>
        <w:pStyle w:val="Normal1"/>
        <w:jc w:val="both"/>
        <w:rPr>
          <w:rFonts w:ascii="Arial" w:hAnsi="Arial"/>
        </w:rPr>
      </w:pPr>
    </w:p>
    <w:p w14:paraId="2579E357" w14:textId="2F34449D" w:rsidR="001C702C" w:rsidRDefault="00652888">
      <w:pPr>
        <w:pStyle w:val="Normal1"/>
        <w:rPr>
          <w:rFonts w:ascii="Arial" w:hAnsi="Arial"/>
        </w:rPr>
      </w:pPr>
      <w:r>
        <w:rPr>
          <w:rFonts w:ascii="Arial" w:hAnsi="Arial"/>
        </w:rPr>
        <w:t xml:space="preserve">All staff </w:t>
      </w:r>
      <w:proofErr w:type="gramStart"/>
      <w:r>
        <w:rPr>
          <w:rFonts w:ascii="Arial" w:hAnsi="Arial"/>
        </w:rPr>
        <w:t>are</w:t>
      </w:r>
      <w:proofErr w:type="gramEnd"/>
      <w:r>
        <w:rPr>
          <w:rFonts w:ascii="Arial" w:hAnsi="Arial"/>
        </w:rPr>
        <w:t xml:space="preserve"> required to report to the </w:t>
      </w:r>
      <w:r w:rsidR="00293083">
        <w:rPr>
          <w:rFonts w:ascii="Arial" w:hAnsi="Arial"/>
        </w:rPr>
        <w:t>DSL</w:t>
      </w:r>
      <w:r>
        <w:rPr>
          <w:rFonts w:ascii="Arial" w:hAnsi="Arial"/>
        </w:rPr>
        <w:t xml:space="preserve"> or the trustees in their absence, any concern or allegations about school practices or the behaviour of colleagues which are likely to put pupils at risk of abuse or other serious harm. There will be no retribution or disciplinary action taken against a member of staff for making such a report provided that it is done in good faith.</w:t>
      </w:r>
    </w:p>
    <w:p w14:paraId="50134E9B" w14:textId="77777777" w:rsidR="001C702C" w:rsidRDefault="001C702C">
      <w:pPr>
        <w:pStyle w:val="Normal1"/>
        <w:jc w:val="both"/>
      </w:pPr>
    </w:p>
    <w:p w14:paraId="0FBB6D86" w14:textId="77777777" w:rsidR="001C702C" w:rsidRDefault="00652888">
      <w:pPr>
        <w:pStyle w:val="Normal1"/>
        <w:jc w:val="both"/>
        <w:rPr>
          <w:rFonts w:ascii="Arial" w:hAnsi="Arial" w:cs="Arial"/>
          <w:b/>
        </w:rPr>
      </w:pPr>
      <w:r>
        <w:rPr>
          <w:rFonts w:ascii="Arial" w:hAnsi="Arial" w:cs="Arial"/>
          <w:b/>
        </w:rPr>
        <w:t>APPENDIX 1</w:t>
      </w:r>
    </w:p>
    <w:p w14:paraId="24655FA9" w14:textId="77777777" w:rsidR="001C702C" w:rsidRDefault="00652888">
      <w:pPr>
        <w:pStyle w:val="Normal1"/>
        <w:jc w:val="both"/>
        <w:rPr>
          <w:rFonts w:ascii="Arial" w:hAnsi="Arial" w:cs="Arial"/>
          <w:b/>
          <w:bCs/>
        </w:rPr>
      </w:pPr>
      <w:r>
        <w:rPr>
          <w:rFonts w:ascii="Arial" w:hAnsi="Arial" w:cs="Arial"/>
          <w:b/>
          <w:bCs/>
        </w:rPr>
        <w:t xml:space="preserve">DESIGNATED MEMBER OF STAFF: </w:t>
      </w:r>
    </w:p>
    <w:p w14:paraId="60138FCA" w14:textId="77777777" w:rsidR="001C702C" w:rsidRDefault="00652888">
      <w:pPr>
        <w:pStyle w:val="Normal1"/>
        <w:spacing w:before="36"/>
        <w:ind w:right="2160"/>
        <w:jc w:val="both"/>
        <w:rPr>
          <w:rFonts w:ascii="Arial" w:hAnsi="Arial" w:cs="Arial"/>
          <w:spacing w:val="-2"/>
        </w:rPr>
      </w:pPr>
      <w:r>
        <w:rPr>
          <w:rFonts w:ascii="Arial" w:hAnsi="Arial" w:cs="Arial"/>
          <w:spacing w:val="-2"/>
        </w:rPr>
        <w:t xml:space="preserve">All schools have to have a senior member of staff with responsibility for implementing the child protection policy. </w:t>
      </w:r>
    </w:p>
    <w:p w14:paraId="69801777" w14:textId="50B973D7" w:rsidR="001C702C" w:rsidRDefault="00652888">
      <w:pPr>
        <w:pStyle w:val="Normal1"/>
        <w:spacing w:before="36"/>
        <w:ind w:right="2160"/>
        <w:jc w:val="both"/>
        <w:rPr>
          <w:rFonts w:ascii="Arial" w:hAnsi="Arial" w:cs="Arial"/>
          <w:spacing w:val="-2"/>
        </w:rPr>
      </w:pPr>
      <w:r>
        <w:rPr>
          <w:rFonts w:ascii="Arial" w:hAnsi="Arial" w:cs="Arial"/>
          <w:spacing w:val="-2"/>
        </w:rPr>
        <w:t>In our school the designated member of staff with child protection responsibilit</w:t>
      </w:r>
      <w:r w:rsidR="000A6ADE">
        <w:rPr>
          <w:rFonts w:ascii="Arial" w:hAnsi="Arial" w:cs="Arial"/>
          <w:spacing w:val="-2"/>
        </w:rPr>
        <w:t xml:space="preserve">y is: Clare </w:t>
      </w:r>
      <w:proofErr w:type="spellStart"/>
      <w:r w:rsidR="000A6ADE">
        <w:rPr>
          <w:rFonts w:ascii="Arial" w:hAnsi="Arial" w:cs="Arial"/>
          <w:spacing w:val="-2"/>
        </w:rPr>
        <w:t>Eddison</w:t>
      </w:r>
      <w:proofErr w:type="spellEnd"/>
      <w:r w:rsidR="00293083">
        <w:rPr>
          <w:rFonts w:ascii="Arial" w:hAnsi="Arial" w:cs="Arial"/>
          <w:spacing w:val="-2"/>
        </w:rPr>
        <w:t xml:space="preserve"> (Primary DSL</w:t>
      </w:r>
      <w:r w:rsidR="00D35AAC">
        <w:rPr>
          <w:rFonts w:ascii="Arial" w:hAnsi="Arial" w:cs="Arial"/>
          <w:spacing w:val="-2"/>
        </w:rPr>
        <w:t>) and Caroline Woods</w:t>
      </w:r>
      <w:r>
        <w:rPr>
          <w:rFonts w:ascii="Arial" w:hAnsi="Arial" w:cs="Arial"/>
          <w:spacing w:val="-2"/>
        </w:rPr>
        <w:t xml:space="preserve"> (Seco</w:t>
      </w:r>
      <w:r w:rsidR="00293083">
        <w:rPr>
          <w:rFonts w:ascii="Arial" w:hAnsi="Arial" w:cs="Arial"/>
          <w:spacing w:val="-2"/>
        </w:rPr>
        <w:t>ndary DSL</w:t>
      </w:r>
      <w:r w:rsidR="00D35AAC">
        <w:rPr>
          <w:rFonts w:ascii="Arial" w:hAnsi="Arial" w:cs="Arial"/>
          <w:spacing w:val="-2"/>
        </w:rPr>
        <w:t>, Teacher Years 1/2</w:t>
      </w:r>
      <w:r>
        <w:rPr>
          <w:rFonts w:ascii="Arial" w:hAnsi="Arial" w:cs="Arial"/>
          <w:spacing w:val="-2"/>
        </w:rPr>
        <w:t>) will assume res</w:t>
      </w:r>
      <w:r w:rsidR="000A6ADE">
        <w:rPr>
          <w:rFonts w:ascii="Arial" w:hAnsi="Arial" w:cs="Arial"/>
          <w:spacing w:val="-2"/>
        </w:rPr>
        <w:t>ponsibility in the event of Clare</w:t>
      </w:r>
      <w:r>
        <w:rPr>
          <w:rFonts w:ascii="Arial" w:hAnsi="Arial" w:cs="Arial"/>
          <w:spacing w:val="-2"/>
        </w:rPr>
        <w:t>’s absence.</w:t>
      </w:r>
    </w:p>
    <w:p w14:paraId="72111D53" w14:textId="04A49BF5" w:rsidR="001C702C" w:rsidRDefault="00652888">
      <w:pPr>
        <w:pStyle w:val="Normal1"/>
        <w:spacing w:before="216"/>
        <w:ind w:right="2088"/>
        <w:jc w:val="both"/>
        <w:rPr>
          <w:rFonts w:ascii="Arial" w:hAnsi="Arial" w:cs="Arial"/>
          <w:spacing w:val="-3"/>
        </w:rPr>
      </w:pPr>
      <w:r>
        <w:rPr>
          <w:rFonts w:ascii="Arial" w:hAnsi="Arial" w:cs="Arial"/>
          <w:spacing w:val="3"/>
        </w:rPr>
        <w:t>As designated members of staff f</w:t>
      </w:r>
      <w:r w:rsidR="000A6ADE">
        <w:rPr>
          <w:rFonts w:ascii="Arial" w:hAnsi="Arial" w:cs="Arial"/>
          <w:spacing w:val="3"/>
        </w:rPr>
        <w:t>or child protection, the three</w:t>
      </w:r>
      <w:r w:rsidR="00293083">
        <w:rPr>
          <w:rFonts w:ascii="Arial" w:hAnsi="Arial" w:cs="Arial"/>
          <w:spacing w:val="3"/>
        </w:rPr>
        <w:t xml:space="preserve"> DSL</w:t>
      </w:r>
      <w:r>
        <w:rPr>
          <w:rFonts w:ascii="Arial" w:hAnsi="Arial" w:cs="Arial"/>
          <w:spacing w:val="3"/>
        </w:rPr>
        <w:t xml:space="preserve">s will have regular </w:t>
      </w:r>
      <w:r>
        <w:rPr>
          <w:rFonts w:ascii="Arial" w:hAnsi="Arial" w:cs="Arial"/>
          <w:spacing w:val="-1"/>
        </w:rPr>
        <w:t xml:space="preserve">child protection training </w:t>
      </w:r>
      <w:r>
        <w:rPr>
          <w:rFonts w:ascii="Arial" w:hAnsi="Arial" w:cs="Arial"/>
          <w:bCs/>
          <w:spacing w:val="-1"/>
        </w:rPr>
        <w:t>every two years</w:t>
      </w:r>
      <w:r>
        <w:rPr>
          <w:rFonts w:ascii="Arial" w:hAnsi="Arial" w:cs="Arial"/>
          <w:b/>
          <w:bCs/>
          <w:spacing w:val="-1"/>
        </w:rPr>
        <w:t xml:space="preserve"> </w:t>
      </w:r>
      <w:r w:rsidR="00293083" w:rsidRPr="00293083">
        <w:rPr>
          <w:rFonts w:ascii="Arial" w:hAnsi="Arial" w:cs="Arial"/>
          <w:bCs/>
          <w:spacing w:val="-1"/>
        </w:rPr>
        <w:t>(Level 3</w:t>
      </w:r>
      <w:r w:rsidR="00293083">
        <w:rPr>
          <w:rFonts w:ascii="Arial" w:hAnsi="Arial" w:cs="Arial"/>
          <w:b/>
          <w:bCs/>
          <w:spacing w:val="-1"/>
        </w:rPr>
        <w:t>)</w:t>
      </w:r>
      <w:r w:rsidR="006B2983">
        <w:rPr>
          <w:rFonts w:ascii="Arial" w:hAnsi="Arial" w:cs="Arial"/>
          <w:b/>
          <w:bCs/>
          <w:spacing w:val="-1"/>
        </w:rPr>
        <w:t xml:space="preserve"> </w:t>
      </w:r>
      <w:r w:rsidR="006B2983" w:rsidRPr="006B2983">
        <w:rPr>
          <w:rFonts w:ascii="Arial" w:hAnsi="Arial" w:cs="Arial"/>
          <w:bCs/>
          <w:spacing w:val="-1"/>
        </w:rPr>
        <w:t xml:space="preserve">to include inter-agency </w:t>
      </w:r>
      <w:r w:rsidR="006B2983" w:rsidRPr="006B2983">
        <w:rPr>
          <w:rFonts w:ascii="Arial" w:hAnsi="Arial" w:cs="Arial"/>
          <w:bCs/>
          <w:spacing w:val="-1"/>
        </w:rPr>
        <w:lastRenderedPageBreak/>
        <w:t>work,</w:t>
      </w:r>
      <w:r w:rsidR="00293083" w:rsidRPr="006B2983">
        <w:rPr>
          <w:rFonts w:ascii="Arial" w:hAnsi="Arial" w:cs="Arial"/>
          <w:bCs/>
          <w:spacing w:val="-1"/>
        </w:rPr>
        <w:t xml:space="preserve"> </w:t>
      </w:r>
      <w:r w:rsidRPr="006B2983">
        <w:rPr>
          <w:rFonts w:ascii="Arial" w:hAnsi="Arial" w:cs="Arial"/>
          <w:spacing w:val="-1"/>
        </w:rPr>
        <w:t xml:space="preserve">and will make sure that all staff and volunteers know how </w:t>
      </w:r>
      <w:r w:rsidRPr="006B2983">
        <w:rPr>
          <w:rFonts w:ascii="Arial" w:hAnsi="Arial" w:cs="Arial"/>
          <w:spacing w:val="-2"/>
        </w:rPr>
        <w:t xml:space="preserve">to recognise and report any concerns or indications that a child is or has been </w:t>
      </w:r>
      <w:r w:rsidRPr="006B2983">
        <w:rPr>
          <w:rFonts w:ascii="Arial" w:hAnsi="Arial" w:cs="Arial"/>
          <w:spacing w:val="-3"/>
        </w:rPr>
        <w:t>neglected</w:t>
      </w:r>
      <w:r>
        <w:rPr>
          <w:rFonts w:ascii="Arial" w:hAnsi="Arial" w:cs="Arial"/>
          <w:spacing w:val="-3"/>
        </w:rPr>
        <w:t xml:space="preserve"> or abused.</w:t>
      </w:r>
    </w:p>
    <w:p w14:paraId="159EE4FA" w14:textId="2D53A416" w:rsidR="001C702C" w:rsidRDefault="000A6ADE">
      <w:pPr>
        <w:pStyle w:val="Normal1"/>
        <w:spacing w:before="252"/>
        <w:ind w:right="2304"/>
        <w:jc w:val="both"/>
        <w:rPr>
          <w:rFonts w:ascii="Arial" w:hAnsi="Arial" w:cs="Arial"/>
          <w:spacing w:val="-2"/>
        </w:rPr>
      </w:pPr>
      <w:r>
        <w:rPr>
          <w:rFonts w:ascii="Arial" w:hAnsi="Arial" w:cs="Arial"/>
          <w:spacing w:val="-1"/>
        </w:rPr>
        <w:t xml:space="preserve">The </w:t>
      </w:r>
      <w:r w:rsidR="006916E7">
        <w:rPr>
          <w:rFonts w:ascii="Arial" w:hAnsi="Arial" w:cs="Arial"/>
          <w:spacing w:val="-1"/>
        </w:rPr>
        <w:t>Head Teachers</w:t>
      </w:r>
      <w:r w:rsidR="006B2983">
        <w:rPr>
          <w:rFonts w:ascii="Arial" w:hAnsi="Arial" w:cs="Arial"/>
          <w:spacing w:val="-1"/>
        </w:rPr>
        <w:t>/</w:t>
      </w:r>
      <w:r w:rsidR="00A1379A">
        <w:rPr>
          <w:rFonts w:ascii="Arial" w:hAnsi="Arial" w:cs="Arial"/>
          <w:spacing w:val="-1"/>
        </w:rPr>
        <w:t>DSL</w:t>
      </w:r>
      <w:r w:rsidR="00652888">
        <w:rPr>
          <w:rFonts w:ascii="Arial" w:hAnsi="Arial" w:cs="Arial"/>
          <w:spacing w:val="-1"/>
        </w:rPr>
        <w:t xml:space="preserve"> will provide information to the governing body regarding the number, </w:t>
      </w:r>
      <w:r w:rsidR="00652888">
        <w:rPr>
          <w:rFonts w:ascii="Arial" w:hAnsi="Arial" w:cs="Arial"/>
          <w:spacing w:val="-2"/>
        </w:rPr>
        <w:t>nature and outcomes of ref</w:t>
      </w:r>
      <w:r w:rsidR="006916E7">
        <w:rPr>
          <w:rFonts w:ascii="Arial" w:hAnsi="Arial" w:cs="Arial"/>
          <w:spacing w:val="-2"/>
        </w:rPr>
        <w:t>errals made. In additio</w:t>
      </w:r>
      <w:r w:rsidR="006B2983">
        <w:rPr>
          <w:rFonts w:ascii="Arial" w:hAnsi="Arial" w:cs="Arial"/>
          <w:spacing w:val="-2"/>
        </w:rPr>
        <w:t>n the DSL</w:t>
      </w:r>
      <w:r w:rsidR="00652888">
        <w:rPr>
          <w:rFonts w:ascii="Arial" w:hAnsi="Arial" w:cs="Arial"/>
          <w:spacing w:val="-2"/>
        </w:rPr>
        <w:t xml:space="preserve"> will provide the governing body with an annual safeguarding audit</w:t>
      </w:r>
      <w:r w:rsidR="006916E7">
        <w:rPr>
          <w:rFonts w:ascii="Arial" w:hAnsi="Arial" w:cs="Arial"/>
          <w:spacing w:val="-2"/>
        </w:rPr>
        <w:t>/review</w:t>
      </w:r>
      <w:r w:rsidR="00652888">
        <w:rPr>
          <w:rFonts w:ascii="Arial" w:hAnsi="Arial" w:cs="Arial"/>
          <w:spacing w:val="-2"/>
        </w:rPr>
        <w:t>.</w:t>
      </w:r>
    </w:p>
    <w:p w14:paraId="0BC30CFC" w14:textId="07684005" w:rsidR="001C702C" w:rsidRDefault="00652888">
      <w:pPr>
        <w:pStyle w:val="Normal1"/>
        <w:spacing w:before="180"/>
        <w:ind w:right="2088"/>
        <w:jc w:val="both"/>
        <w:rPr>
          <w:rFonts w:ascii="Arial" w:hAnsi="Arial" w:cs="Arial"/>
          <w:spacing w:val="-2"/>
        </w:rPr>
      </w:pPr>
      <w:r>
        <w:rPr>
          <w:rFonts w:ascii="Arial" w:hAnsi="Arial" w:cs="Arial"/>
          <w:spacing w:val="-2"/>
        </w:rPr>
        <w:t xml:space="preserve">The </w:t>
      </w:r>
      <w:r w:rsidR="00A1379A">
        <w:rPr>
          <w:rFonts w:ascii="Arial" w:hAnsi="Arial" w:cs="Arial"/>
          <w:spacing w:val="-2"/>
        </w:rPr>
        <w:t>DSL</w:t>
      </w:r>
      <w:r>
        <w:rPr>
          <w:rFonts w:ascii="Arial" w:hAnsi="Arial" w:cs="Arial"/>
          <w:spacing w:val="-2"/>
        </w:rPr>
        <w:t xml:space="preserve"> will make any necessary contact with social services or the police and he </w:t>
      </w:r>
      <w:r>
        <w:rPr>
          <w:rFonts w:ascii="Arial" w:hAnsi="Arial" w:cs="Arial"/>
          <w:spacing w:val="-1"/>
        </w:rPr>
        <w:t xml:space="preserve">will make sure that the school follows the </w:t>
      </w:r>
      <w:r>
        <w:rPr>
          <w:rFonts w:ascii="Arial" w:hAnsi="Arial" w:cs="Arial"/>
          <w:color w:val="000000"/>
          <w:spacing w:val="-2"/>
        </w:rPr>
        <w:t>LSCB (Local Safeguarding Children’s Board)</w:t>
      </w:r>
      <w:r>
        <w:rPr>
          <w:rFonts w:ascii="Arial" w:hAnsi="Arial" w:cs="Arial"/>
          <w:color w:val="FF0000"/>
          <w:spacing w:val="-2"/>
        </w:rPr>
        <w:t xml:space="preserve"> </w:t>
      </w:r>
      <w:r>
        <w:rPr>
          <w:rFonts w:ascii="Arial" w:hAnsi="Arial" w:cs="Arial"/>
          <w:spacing w:val="-2"/>
        </w:rPr>
        <w:t>procedures and contributes fully to the child protection process.</w:t>
      </w:r>
    </w:p>
    <w:p w14:paraId="54D5E1EF" w14:textId="77777777" w:rsidR="001C702C" w:rsidRDefault="00652888">
      <w:pPr>
        <w:pStyle w:val="Normal1"/>
        <w:spacing w:before="180"/>
        <w:ind w:right="2088"/>
        <w:jc w:val="both"/>
        <w:rPr>
          <w:rFonts w:ascii="Arial" w:hAnsi="Arial" w:cs="Arial"/>
          <w:b/>
        </w:rPr>
      </w:pPr>
      <w:r>
        <w:rPr>
          <w:rFonts w:ascii="Arial" w:hAnsi="Arial" w:cs="Arial"/>
          <w:b/>
          <w:bCs/>
        </w:rPr>
        <w:t xml:space="preserve">4. </w:t>
      </w:r>
      <w:r>
        <w:rPr>
          <w:rFonts w:ascii="Arial" w:hAnsi="Arial" w:cs="Arial"/>
          <w:b/>
        </w:rPr>
        <w:t>Categories and Indicators of Abuse</w:t>
      </w:r>
    </w:p>
    <w:p w14:paraId="2C49651E" w14:textId="0E31780E" w:rsidR="001C702C" w:rsidRDefault="00652888">
      <w:pPr>
        <w:pStyle w:val="Normal1"/>
        <w:spacing w:before="108"/>
        <w:ind w:right="2088"/>
        <w:jc w:val="both"/>
        <w:rPr>
          <w:rFonts w:ascii="Arial" w:hAnsi="Arial" w:cs="Arial"/>
          <w:spacing w:val="-5"/>
        </w:rPr>
      </w:pPr>
      <w:r>
        <w:rPr>
          <w:rFonts w:ascii="Arial" w:hAnsi="Arial" w:cs="Arial"/>
          <w:b/>
          <w:bCs/>
        </w:rPr>
        <w:t xml:space="preserve">4.1 </w:t>
      </w:r>
      <w:r w:rsidR="006916E7">
        <w:rPr>
          <w:rFonts w:ascii="Arial" w:hAnsi="Arial" w:cs="Arial"/>
        </w:rPr>
        <w:t xml:space="preserve">Through their </w:t>
      </w:r>
      <w:proofErr w:type="gramStart"/>
      <w:r w:rsidR="006916E7">
        <w:rPr>
          <w:rFonts w:ascii="Arial" w:hAnsi="Arial" w:cs="Arial"/>
        </w:rPr>
        <w:t>day</w:t>
      </w:r>
      <w:r>
        <w:rPr>
          <w:rFonts w:ascii="Arial" w:hAnsi="Arial" w:cs="Arial"/>
        </w:rPr>
        <w:t xml:space="preserve"> to day</w:t>
      </w:r>
      <w:proofErr w:type="gramEnd"/>
      <w:r>
        <w:rPr>
          <w:rFonts w:ascii="Arial" w:hAnsi="Arial" w:cs="Arial"/>
        </w:rPr>
        <w:t xml:space="preserve"> contact with children and direct work with families, </w:t>
      </w:r>
      <w:r>
        <w:rPr>
          <w:rFonts w:ascii="Arial" w:hAnsi="Arial" w:cs="Arial"/>
          <w:spacing w:val="-2"/>
        </w:rPr>
        <w:t xml:space="preserve">educational staff have a crucial role to play in noticing indicators of possible abuse or </w:t>
      </w:r>
      <w:r>
        <w:rPr>
          <w:rFonts w:ascii="Arial" w:hAnsi="Arial" w:cs="Arial"/>
          <w:spacing w:val="3"/>
        </w:rPr>
        <w:t xml:space="preserve">neglect and referring those concerns to the appropriate investigative agencies </w:t>
      </w:r>
      <w:r>
        <w:rPr>
          <w:rFonts w:ascii="Arial" w:hAnsi="Arial" w:cs="Arial"/>
          <w:spacing w:val="-5"/>
        </w:rPr>
        <w:t>(social services and police).</w:t>
      </w:r>
    </w:p>
    <w:p w14:paraId="16B8FAD4" w14:textId="77777777" w:rsidR="001C702C" w:rsidRDefault="00652888">
      <w:pPr>
        <w:pStyle w:val="Normal1"/>
        <w:spacing w:before="216"/>
        <w:ind w:right="2088"/>
        <w:jc w:val="both"/>
        <w:rPr>
          <w:rFonts w:ascii="Arial" w:hAnsi="Arial" w:cs="Arial"/>
          <w:color w:val="000000"/>
          <w:spacing w:val="-1"/>
        </w:rPr>
      </w:pPr>
      <w:r>
        <w:rPr>
          <w:rFonts w:ascii="Arial" w:hAnsi="Arial" w:cs="Arial"/>
          <w:b/>
          <w:bCs/>
        </w:rPr>
        <w:t xml:space="preserve">4.2 </w:t>
      </w:r>
      <w:r>
        <w:rPr>
          <w:rFonts w:ascii="Arial" w:hAnsi="Arial" w:cs="Arial"/>
        </w:rPr>
        <w:t xml:space="preserve">All staff/volunteers are trained to be aware of the categories and indicators of abuse, </w:t>
      </w:r>
      <w:r>
        <w:rPr>
          <w:rFonts w:ascii="Arial" w:hAnsi="Arial" w:cs="Arial"/>
          <w:spacing w:val="-1"/>
        </w:rPr>
        <w:t xml:space="preserve">and made aware of how to access the </w:t>
      </w:r>
      <w:r>
        <w:rPr>
          <w:rFonts w:ascii="Arial" w:hAnsi="Arial" w:cs="Arial"/>
          <w:color w:val="000000"/>
          <w:spacing w:val="-1"/>
        </w:rPr>
        <w:t xml:space="preserve">LSCB Procedures </w:t>
      </w:r>
      <w:r>
        <w:rPr>
          <w:rFonts w:ascii="Arial" w:hAnsi="Arial" w:cs="Arial"/>
          <w:color w:val="000000"/>
          <w:spacing w:val="-2"/>
        </w:rPr>
        <w:t xml:space="preserve">or other advice and guidance. It may also be helpful to refer to the categories in </w:t>
      </w:r>
      <w:r>
        <w:rPr>
          <w:rFonts w:ascii="Arial" w:hAnsi="Arial" w:cs="Arial"/>
          <w:color w:val="000000"/>
          <w:spacing w:val="-1"/>
        </w:rPr>
        <w:t>the policy and to highlight relevant indicators.</w:t>
      </w:r>
    </w:p>
    <w:p w14:paraId="517B6311" w14:textId="77777777" w:rsidR="001C702C" w:rsidRDefault="001C702C">
      <w:pPr>
        <w:pStyle w:val="Normal1"/>
        <w:jc w:val="both"/>
        <w:rPr>
          <w:color w:val="000000"/>
        </w:rPr>
      </w:pPr>
    </w:p>
    <w:p w14:paraId="05946B08" w14:textId="62D0AD1D" w:rsidR="001C702C" w:rsidRDefault="00652888">
      <w:pPr>
        <w:pStyle w:val="Normal1"/>
        <w:rPr>
          <w:rFonts w:ascii="Arial" w:hAnsi="Arial" w:cs="Arial"/>
          <w:color w:val="000000"/>
        </w:rPr>
      </w:pPr>
      <w:r>
        <w:rPr>
          <w:rFonts w:ascii="Arial" w:hAnsi="Arial" w:cs="Arial"/>
          <w:color w:val="000000"/>
        </w:rPr>
        <w:t>Regular t</w:t>
      </w:r>
      <w:r w:rsidR="00A1379A">
        <w:rPr>
          <w:rFonts w:ascii="Arial" w:hAnsi="Arial" w:cs="Arial"/>
          <w:color w:val="000000"/>
        </w:rPr>
        <w:t xml:space="preserve">raining is provided by </w:t>
      </w:r>
      <w:proofErr w:type="gramStart"/>
      <w:r w:rsidR="00A1379A">
        <w:rPr>
          <w:rFonts w:ascii="Arial" w:hAnsi="Arial" w:cs="Arial"/>
          <w:color w:val="000000"/>
        </w:rPr>
        <w:t>the our</w:t>
      </w:r>
      <w:proofErr w:type="gramEnd"/>
      <w:r w:rsidR="00A1379A">
        <w:rPr>
          <w:rFonts w:ascii="Arial" w:hAnsi="Arial" w:cs="Arial"/>
          <w:color w:val="000000"/>
        </w:rPr>
        <w:t xml:space="preserve"> DSL</w:t>
      </w:r>
      <w:r>
        <w:rPr>
          <w:rFonts w:ascii="Arial" w:hAnsi="Arial" w:cs="Arial"/>
          <w:color w:val="000000"/>
        </w:rPr>
        <w:t xml:space="preserve"> for child protec</w:t>
      </w:r>
      <w:r w:rsidR="00A1379A">
        <w:rPr>
          <w:rFonts w:ascii="Arial" w:hAnsi="Arial" w:cs="Arial"/>
          <w:color w:val="000000"/>
        </w:rPr>
        <w:t xml:space="preserve">tion and through on-line </w:t>
      </w:r>
      <w:r>
        <w:rPr>
          <w:rFonts w:ascii="Arial" w:hAnsi="Arial" w:cs="Arial"/>
          <w:color w:val="000000"/>
        </w:rPr>
        <w:t xml:space="preserve">training resources.  </w:t>
      </w:r>
      <w:r>
        <w:rPr>
          <w:rFonts w:ascii="Arial" w:hAnsi="Arial" w:cs="Arial"/>
          <w:bCs/>
          <w:color w:val="000000"/>
        </w:rPr>
        <w:t xml:space="preserve">In addition all members of staff/volunteers are trained at three </w:t>
      </w:r>
      <w:r w:rsidR="00A1379A">
        <w:rPr>
          <w:rFonts w:ascii="Arial" w:hAnsi="Arial" w:cs="Arial"/>
          <w:bCs/>
          <w:color w:val="000000"/>
        </w:rPr>
        <w:t xml:space="preserve">yearly intervals </w:t>
      </w:r>
      <w:r>
        <w:rPr>
          <w:rFonts w:ascii="Arial" w:hAnsi="Arial" w:cs="Arial"/>
          <w:bCs/>
          <w:color w:val="000000"/>
        </w:rPr>
        <w:t>by a trainer from the Local Safeguarding Team</w:t>
      </w:r>
      <w:r>
        <w:rPr>
          <w:rFonts w:ascii="Arial" w:hAnsi="Arial" w:cs="Arial"/>
          <w:b/>
          <w:bCs/>
          <w:color w:val="000000"/>
        </w:rPr>
        <w:t xml:space="preserve">.  </w:t>
      </w:r>
      <w:proofErr w:type="gramStart"/>
      <w:r>
        <w:rPr>
          <w:rFonts w:ascii="Arial" w:hAnsi="Arial" w:cs="Arial"/>
          <w:color w:val="000000"/>
        </w:rPr>
        <w:t>A copy</w:t>
      </w:r>
      <w:proofErr w:type="gramEnd"/>
      <w:r>
        <w:rPr>
          <w:rFonts w:ascii="Arial" w:hAnsi="Arial" w:cs="Arial"/>
          <w:color w:val="000000"/>
        </w:rPr>
        <w:t xml:space="preserve"> of the LSCB Procedures and other associated information is available for staff.  Policies and Procedures related to safeguarding are accessible to all staff through our internal network system. All staff are provided with and expected to read Part 1 of KCSIE.</w:t>
      </w:r>
    </w:p>
    <w:p w14:paraId="29DABBF1" w14:textId="77777777" w:rsidR="001C702C" w:rsidRDefault="001C702C">
      <w:pPr>
        <w:pStyle w:val="Normal1"/>
      </w:pPr>
    </w:p>
    <w:p w14:paraId="4768E291" w14:textId="77777777" w:rsidR="001C702C" w:rsidRDefault="00652888">
      <w:pPr>
        <w:pStyle w:val="Normal1"/>
        <w:rPr>
          <w:rFonts w:ascii="Arial" w:hAnsi="Arial" w:cs="Arial"/>
        </w:rPr>
      </w:pPr>
      <w:r>
        <w:rPr>
          <w:rFonts w:ascii="Arial" w:hAnsi="Arial" w:cs="Arial"/>
        </w:rPr>
        <w:t xml:space="preserve">We acknowledge that some groups of children may be at a higher risk of abuse. </w:t>
      </w:r>
    </w:p>
    <w:p w14:paraId="1DC8C299" w14:textId="77777777" w:rsidR="001C702C" w:rsidRDefault="00652888">
      <w:pPr>
        <w:pStyle w:val="Normal1"/>
        <w:rPr>
          <w:rFonts w:ascii="Arial" w:hAnsi="Arial"/>
        </w:rPr>
      </w:pPr>
      <w:r>
        <w:rPr>
          <w:rFonts w:ascii="Arial" w:hAnsi="Arial"/>
        </w:rPr>
        <w:t xml:space="preserve">These groups include children with SEND, Looked After Children and children from </w:t>
      </w:r>
    </w:p>
    <w:p w14:paraId="39DE2CF7" w14:textId="77777777" w:rsidR="001C702C" w:rsidRDefault="00652888">
      <w:pPr>
        <w:pStyle w:val="Normal1"/>
        <w:rPr>
          <w:rFonts w:ascii="Arial" w:hAnsi="Arial"/>
        </w:rPr>
      </w:pPr>
      <w:proofErr w:type="gramStart"/>
      <w:r>
        <w:rPr>
          <w:rFonts w:ascii="Arial" w:hAnsi="Arial"/>
        </w:rPr>
        <w:t>certain</w:t>
      </w:r>
      <w:proofErr w:type="gramEnd"/>
      <w:r>
        <w:rPr>
          <w:rFonts w:ascii="Arial" w:hAnsi="Arial"/>
        </w:rPr>
        <w:t xml:space="preserve"> ethnic minority groups (Please see Appendix 7 on Female Genital Mutilation – FGM</w:t>
      </w:r>
    </w:p>
    <w:p w14:paraId="1B6FE137" w14:textId="77777777" w:rsidR="001C702C" w:rsidRDefault="00652888">
      <w:pPr>
        <w:pStyle w:val="Normal1"/>
        <w:rPr>
          <w:rFonts w:ascii="Arial" w:hAnsi="Arial"/>
        </w:rPr>
      </w:pPr>
      <w:proofErr w:type="gramStart"/>
      <w:r>
        <w:rPr>
          <w:rFonts w:ascii="Arial" w:hAnsi="Arial"/>
        </w:rPr>
        <w:t>and</w:t>
      </w:r>
      <w:proofErr w:type="gramEnd"/>
      <w:r>
        <w:rPr>
          <w:rFonts w:ascii="Arial" w:hAnsi="Arial"/>
        </w:rPr>
        <w:t xml:space="preserve"> Forced Marriage – FM)</w:t>
      </w:r>
    </w:p>
    <w:p w14:paraId="2E1FBA85" w14:textId="77777777" w:rsidR="001C702C" w:rsidRDefault="001C702C">
      <w:pPr>
        <w:pStyle w:val="Normal1"/>
      </w:pPr>
    </w:p>
    <w:p w14:paraId="12435B5B" w14:textId="77777777" w:rsidR="001C702C" w:rsidRDefault="00652888">
      <w:pPr>
        <w:pStyle w:val="Normal1"/>
        <w:rPr>
          <w:rFonts w:ascii="Arial" w:hAnsi="Arial" w:cs="Arial"/>
        </w:rPr>
      </w:pPr>
      <w:r>
        <w:rPr>
          <w:rFonts w:ascii="Arial" w:hAnsi="Arial" w:cs="Arial"/>
        </w:rPr>
        <w:t>Evidence of abuse can include:</w:t>
      </w:r>
    </w:p>
    <w:p w14:paraId="3D148022" w14:textId="77777777" w:rsidR="001C702C" w:rsidRDefault="00652888">
      <w:pPr>
        <w:pStyle w:val="Normal1"/>
        <w:spacing w:before="108" w:line="288" w:lineRule="auto"/>
        <w:rPr>
          <w:rFonts w:ascii="Arial" w:hAnsi="Arial" w:cs="Arial"/>
        </w:rPr>
      </w:pPr>
      <w:r>
        <w:rPr>
          <w:rFonts w:ascii="Arial" w:hAnsi="Arial" w:cs="Arial"/>
          <w:b/>
          <w:bCs/>
          <w:spacing w:val="4"/>
        </w:rPr>
        <w:t xml:space="preserve">Physical Abuse: </w:t>
      </w:r>
      <w:proofErr w:type="gramStart"/>
      <w:r>
        <w:rPr>
          <w:rFonts w:ascii="Arial" w:hAnsi="Arial" w:cs="Arial"/>
        </w:rPr>
        <w:t>non accidental</w:t>
      </w:r>
      <w:proofErr w:type="gramEnd"/>
      <w:r>
        <w:rPr>
          <w:rFonts w:ascii="Arial" w:hAnsi="Arial" w:cs="Arial"/>
        </w:rPr>
        <w:t xml:space="preserve"> injuries, bruising, wounding burns, fractures - indicators include:</w:t>
      </w:r>
    </w:p>
    <w:p w14:paraId="56847C88" w14:textId="77777777" w:rsidR="001C702C" w:rsidRDefault="00652888">
      <w:pPr>
        <w:pStyle w:val="Normal1"/>
        <w:tabs>
          <w:tab w:val="left" w:pos="5731"/>
        </w:tabs>
        <w:spacing w:before="180" w:line="360" w:lineRule="auto"/>
        <w:rPr>
          <w:rFonts w:ascii="Arial" w:hAnsi="Arial" w:cs="Arial"/>
        </w:rPr>
      </w:pPr>
      <w:proofErr w:type="gramStart"/>
      <w:r>
        <w:rPr>
          <w:rFonts w:ascii="Arial" w:hAnsi="Arial" w:cs="Arial"/>
        </w:rPr>
        <w:t>obvious</w:t>
      </w:r>
      <w:proofErr w:type="gramEnd"/>
      <w:r>
        <w:rPr>
          <w:rFonts w:ascii="Arial" w:hAnsi="Arial" w:cs="Arial"/>
        </w:rPr>
        <w:t xml:space="preserve"> signs of injury;</w:t>
      </w:r>
    </w:p>
    <w:p w14:paraId="33AA41A0" w14:textId="77777777" w:rsidR="001C702C" w:rsidRDefault="00652888">
      <w:pPr>
        <w:pStyle w:val="Normal1"/>
        <w:tabs>
          <w:tab w:val="left" w:pos="5731"/>
        </w:tabs>
        <w:spacing w:before="180" w:line="360" w:lineRule="auto"/>
        <w:rPr>
          <w:rFonts w:ascii="Arial" w:hAnsi="Arial" w:cs="Arial"/>
        </w:rPr>
      </w:pPr>
      <w:proofErr w:type="gramStart"/>
      <w:r>
        <w:rPr>
          <w:rFonts w:ascii="Arial" w:hAnsi="Arial" w:cs="Arial"/>
        </w:rPr>
        <w:t>injuries</w:t>
      </w:r>
      <w:proofErr w:type="gramEnd"/>
      <w:r>
        <w:rPr>
          <w:rFonts w:ascii="Arial" w:hAnsi="Arial" w:cs="Arial"/>
        </w:rPr>
        <w:t xml:space="preserve"> which are unusual or unexplained; and</w:t>
      </w:r>
    </w:p>
    <w:p w14:paraId="25A47743" w14:textId="77777777" w:rsidR="001C702C" w:rsidRDefault="00652888">
      <w:pPr>
        <w:pStyle w:val="Normal1"/>
        <w:tabs>
          <w:tab w:val="left" w:pos="5731"/>
        </w:tabs>
        <w:spacing w:before="72" w:line="360" w:lineRule="auto"/>
        <w:rPr>
          <w:rFonts w:ascii="Arial" w:hAnsi="Arial" w:cs="Arial"/>
        </w:rPr>
      </w:pPr>
      <w:proofErr w:type="gramStart"/>
      <w:r>
        <w:rPr>
          <w:rFonts w:ascii="Arial" w:hAnsi="Arial" w:cs="Arial"/>
        </w:rPr>
        <w:t>injuries</w:t>
      </w:r>
      <w:proofErr w:type="gramEnd"/>
      <w:r>
        <w:rPr>
          <w:rFonts w:ascii="Arial" w:hAnsi="Arial" w:cs="Arial"/>
        </w:rPr>
        <w:t>, which while explained are frequent.</w:t>
      </w:r>
    </w:p>
    <w:p w14:paraId="317FFA8A" w14:textId="77777777" w:rsidR="001C702C" w:rsidRDefault="00652888">
      <w:pPr>
        <w:pStyle w:val="Normal1"/>
        <w:tabs>
          <w:tab w:val="left" w:pos="1161"/>
        </w:tabs>
        <w:spacing w:before="72" w:line="360" w:lineRule="auto"/>
        <w:rPr>
          <w:rFonts w:ascii="Arial" w:hAnsi="Arial" w:cs="Arial"/>
        </w:rPr>
      </w:pPr>
      <w:r>
        <w:rPr>
          <w:rFonts w:ascii="Arial" w:hAnsi="Arial" w:cs="Arial"/>
          <w:b/>
          <w:bCs/>
          <w:spacing w:val="4"/>
        </w:rPr>
        <w:t xml:space="preserve">Neglect: </w:t>
      </w:r>
      <w:r>
        <w:rPr>
          <w:rFonts w:ascii="Arial" w:hAnsi="Arial" w:cs="Arial"/>
        </w:rPr>
        <w:t>the chronic inattention to basic needs - indicators include:</w:t>
      </w:r>
    </w:p>
    <w:p w14:paraId="15BB58A0" w14:textId="77777777" w:rsidR="001C702C" w:rsidRDefault="00652888">
      <w:pPr>
        <w:pStyle w:val="Normal1"/>
        <w:tabs>
          <w:tab w:val="left" w:pos="5731"/>
        </w:tabs>
        <w:spacing w:before="72" w:line="324" w:lineRule="auto"/>
        <w:rPr>
          <w:rFonts w:ascii="Arial" w:hAnsi="Arial" w:cs="Arial"/>
        </w:rPr>
      </w:pPr>
      <w:proofErr w:type="gramStart"/>
      <w:r>
        <w:rPr>
          <w:rFonts w:ascii="Arial" w:hAnsi="Arial" w:cs="Arial"/>
        </w:rPr>
        <w:t>dirty</w:t>
      </w:r>
      <w:proofErr w:type="gramEnd"/>
      <w:r>
        <w:rPr>
          <w:rFonts w:ascii="Arial" w:hAnsi="Arial" w:cs="Arial"/>
        </w:rPr>
        <w:t>, unkempt appearance;</w:t>
      </w:r>
    </w:p>
    <w:p w14:paraId="4F43B975" w14:textId="77777777" w:rsidR="001C702C" w:rsidRDefault="00652888">
      <w:pPr>
        <w:pStyle w:val="Normal1"/>
        <w:tabs>
          <w:tab w:val="left" w:pos="5731"/>
        </w:tabs>
        <w:spacing w:before="72" w:line="360" w:lineRule="auto"/>
        <w:rPr>
          <w:rFonts w:ascii="Arial" w:hAnsi="Arial" w:cs="Arial"/>
        </w:rPr>
      </w:pPr>
      <w:proofErr w:type="gramStart"/>
      <w:r>
        <w:rPr>
          <w:rFonts w:ascii="Arial" w:hAnsi="Arial" w:cs="Arial"/>
        </w:rPr>
        <w:t>developmental</w:t>
      </w:r>
      <w:proofErr w:type="gramEnd"/>
      <w:r>
        <w:rPr>
          <w:rFonts w:ascii="Arial" w:hAnsi="Arial" w:cs="Arial"/>
        </w:rPr>
        <w:t xml:space="preserve"> delay;</w:t>
      </w:r>
    </w:p>
    <w:p w14:paraId="742E9458" w14:textId="77777777" w:rsidR="001C702C" w:rsidRDefault="00652888">
      <w:pPr>
        <w:pStyle w:val="Normal1"/>
        <w:tabs>
          <w:tab w:val="left" w:pos="5731"/>
        </w:tabs>
        <w:spacing w:before="72" w:line="300" w:lineRule="auto"/>
        <w:rPr>
          <w:rFonts w:ascii="Arial" w:hAnsi="Arial" w:cs="Arial"/>
        </w:rPr>
      </w:pPr>
      <w:proofErr w:type="gramStart"/>
      <w:r>
        <w:rPr>
          <w:rFonts w:ascii="Arial" w:hAnsi="Arial" w:cs="Arial"/>
        </w:rPr>
        <w:t>low</w:t>
      </w:r>
      <w:proofErr w:type="gramEnd"/>
      <w:r>
        <w:rPr>
          <w:rFonts w:ascii="Arial" w:hAnsi="Arial" w:cs="Arial"/>
        </w:rPr>
        <w:t xml:space="preserve"> self esteem; </w:t>
      </w:r>
    </w:p>
    <w:p w14:paraId="39FDE1D0" w14:textId="77777777" w:rsidR="001C702C" w:rsidRDefault="00652888">
      <w:pPr>
        <w:pStyle w:val="Normal1"/>
        <w:tabs>
          <w:tab w:val="left" w:pos="5731"/>
        </w:tabs>
        <w:spacing w:before="108" w:line="312" w:lineRule="auto"/>
        <w:rPr>
          <w:rFonts w:ascii="Arial" w:hAnsi="Arial" w:cs="Arial"/>
        </w:rPr>
      </w:pPr>
      <w:proofErr w:type="gramStart"/>
      <w:r>
        <w:rPr>
          <w:rFonts w:ascii="Arial" w:hAnsi="Arial" w:cs="Arial"/>
        </w:rPr>
        <w:t>hunger</w:t>
      </w:r>
      <w:proofErr w:type="gramEnd"/>
      <w:r>
        <w:rPr>
          <w:rFonts w:ascii="Arial" w:hAnsi="Arial" w:cs="Arial"/>
        </w:rPr>
        <w:t>.</w:t>
      </w:r>
    </w:p>
    <w:p w14:paraId="5BCCCD7D" w14:textId="77777777" w:rsidR="001C702C" w:rsidRDefault="00652888">
      <w:pPr>
        <w:pStyle w:val="Normal1"/>
        <w:tabs>
          <w:tab w:val="left" w:pos="1161"/>
        </w:tabs>
        <w:spacing w:before="108" w:line="312" w:lineRule="auto"/>
        <w:rPr>
          <w:rFonts w:ascii="Arial" w:hAnsi="Arial" w:cs="Arial"/>
        </w:rPr>
      </w:pPr>
      <w:r>
        <w:rPr>
          <w:rFonts w:ascii="Arial" w:hAnsi="Arial" w:cs="Arial"/>
          <w:b/>
          <w:bCs/>
          <w:spacing w:val="4"/>
        </w:rPr>
        <w:t xml:space="preserve">Sexual abuse: </w:t>
      </w:r>
      <w:r>
        <w:rPr>
          <w:rFonts w:ascii="Arial" w:hAnsi="Arial" w:cs="Arial"/>
        </w:rPr>
        <w:t>the involvement of children or young people in sexual activity.</w:t>
      </w:r>
    </w:p>
    <w:p w14:paraId="5AF427F3" w14:textId="77777777" w:rsidR="001C702C" w:rsidRDefault="00652888">
      <w:pPr>
        <w:pStyle w:val="Normal1"/>
        <w:ind w:left="104"/>
        <w:rPr>
          <w:rFonts w:ascii="Arial" w:hAnsi="Arial" w:cs="Arial"/>
        </w:rPr>
      </w:pPr>
      <w:r>
        <w:rPr>
          <w:rFonts w:ascii="Arial" w:hAnsi="Arial" w:cs="Arial"/>
        </w:rPr>
        <w:t>This includes the abuse of a position of trust by an adult with professional</w:t>
      </w:r>
    </w:p>
    <w:p w14:paraId="63AD7290" w14:textId="77777777" w:rsidR="001C702C" w:rsidRDefault="00652888">
      <w:pPr>
        <w:pStyle w:val="Normal1"/>
        <w:spacing w:before="36" w:line="288" w:lineRule="auto"/>
        <w:ind w:left="104"/>
        <w:rPr>
          <w:rFonts w:ascii="Arial" w:hAnsi="Arial" w:cs="Arial"/>
        </w:rPr>
      </w:pPr>
      <w:proofErr w:type="gramStart"/>
      <w:r>
        <w:rPr>
          <w:rFonts w:ascii="Arial" w:hAnsi="Arial" w:cs="Arial"/>
        </w:rPr>
        <w:t>responsibility</w:t>
      </w:r>
      <w:proofErr w:type="gramEnd"/>
      <w:r>
        <w:rPr>
          <w:rFonts w:ascii="Arial" w:hAnsi="Arial" w:cs="Arial"/>
        </w:rPr>
        <w:t xml:space="preserve"> to a child - indicators include:</w:t>
      </w:r>
    </w:p>
    <w:p w14:paraId="1010DDA0" w14:textId="77777777" w:rsidR="001C702C" w:rsidRDefault="00652888">
      <w:pPr>
        <w:pStyle w:val="Normal1"/>
        <w:tabs>
          <w:tab w:val="left" w:pos="5722"/>
        </w:tabs>
        <w:spacing w:before="108" w:line="360" w:lineRule="auto"/>
        <w:rPr>
          <w:rFonts w:ascii="Arial" w:hAnsi="Arial" w:cs="Arial"/>
        </w:rPr>
      </w:pPr>
      <w:proofErr w:type="gramStart"/>
      <w:r>
        <w:rPr>
          <w:rFonts w:ascii="Arial" w:hAnsi="Arial" w:cs="Arial"/>
        </w:rPr>
        <w:t>physical</w:t>
      </w:r>
      <w:proofErr w:type="gramEnd"/>
      <w:r>
        <w:rPr>
          <w:rFonts w:ascii="Arial" w:hAnsi="Arial" w:cs="Arial"/>
        </w:rPr>
        <w:t xml:space="preserve"> difficulties such as wetting or soiling;</w:t>
      </w:r>
    </w:p>
    <w:p w14:paraId="7212F865" w14:textId="77777777" w:rsidR="001C702C" w:rsidRDefault="00652888">
      <w:pPr>
        <w:pStyle w:val="Normal1"/>
        <w:tabs>
          <w:tab w:val="left" w:pos="5722"/>
        </w:tabs>
        <w:spacing w:before="108" w:line="360" w:lineRule="auto"/>
        <w:rPr>
          <w:rFonts w:ascii="Arial" w:hAnsi="Arial" w:cs="Arial"/>
        </w:rPr>
      </w:pPr>
      <w:proofErr w:type="gramStart"/>
      <w:r>
        <w:rPr>
          <w:rFonts w:ascii="Arial" w:hAnsi="Arial" w:cs="Arial"/>
        </w:rPr>
        <w:t>extreme</w:t>
      </w:r>
      <w:proofErr w:type="gramEnd"/>
      <w:r>
        <w:rPr>
          <w:rFonts w:ascii="Arial" w:hAnsi="Arial" w:cs="Arial"/>
        </w:rPr>
        <w:t xml:space="preserve"> variations in behaviour;</w:t>
      </w:r>
    </w:p>
    <w:p w14:paraId="5CD04083" w14:textId="77777777" w:rsidR="001C702C" w:rsidRDefault="00652888">
      <w:pPr>
        <w:pStyle w:val="Normal1"/>
        <w:tabs>
          <w:tab w:val="left" w:pos="5722"/>
        </w:tabs>
        <w:spacing w:before="108" w:line="324" w:lineRule="auto"/>
        <w:rPr>
          <w:rFonts w:ascii="Arial" w:hAnsi="Arial" w:cs="Arial"/>
        </w:rPr>
      </w:pPr>
      <w:proofErr w:type="gramStart"/>
      <w:r>
        <w:rPr>
          <w:rFonts w:ascii="Arial" w:hAnsi="Arial" w:cs="Arial"/>
        </w:rPr>
        <w:t>sexualised</w:t>
      </w:r>
      <w:proofErr w:type="gramEnd"/>
      <w:r>
        <w:rPr>
          <w:rFonts w:ascii="Arial" w:hAnsi="Arial" w:cs="Arial"/>
        </w:rPr>
        <w:t xml:space="preserve"> language, behaviour of play; and</w:t>
      </w:r>
    </w:p>
    <w:p w14:paraId="3C47CB50" w14:textId="77777777" w:rsidR="001C702C" w:rsidRDefault="00652888">
      <w:pPr>
        <w:pStyle w:val="Normal1"/>
        <w:jc w:val="both"/>
        <w:rPr>
          <w:rFonts w:ascii="Arial" w:hAnsi="Arial" w:cs="Arial"/>
        </w:rPr>
      </w:pPr>
      <w:proofErr w:type="gramStart"/>
      <w:r>
        <w:rPr>
          <w:rFonts w:ascii="Arial" w:hAnsi="Arial" w:cs="Arial"/>
        </w:rPr>
        <w:t>indirect</w:t>
      </w:r>
      <w:proofErr w:type="gramEnd"/>
      <w:r>
        <w:rPr>
          <w:rFonts w:ascii="Arial" w:hAnsi="Arial" w:cs="Arial"/>
        </w:rPr>
        <w:t xml:space="preserve"> disclosure through play, drawing or written work.</w:t>
      </w:r>
    </w:p>
    <w:p w14:paraId="294FA138" w14:textId="77777777" w:rsidR="001C702C" w:rsidRDefault="001C702C">
      <w:pPr>
        <w:pStyle w:val="Normal1"/>
        <w:jc w:val="both"/>
      </w:pPr>
    </w:p>
    <w:p w14:paraId="6EE89D0F" w14:textId="77777777" w:rsidR="001C702C" w:rsidRDefault="00652888">
      <w:pPr>
        <w:pStyle w:val="Normal1"/>
        <w:rPr>
          <w:rFonts w:ascii="Arial" w:hAnsi="Arial" w:cs="Arial"/>
        </w:rPr>
      </w:pPr>
      <w:r>
        <w:rPr>
          <w:rFonts w:ascii="Arial" w:hAnsi="Arial" w:cs="Arial"/>
          <w:b/>
          <w:bCs/>
          <w:spacing w:val="10"/>
        </w:rPr>
        <w:lastRenderedPageBreak/>
        <w:t xml:space="preserve">Emotional Abuse or neglect: </w:t>
      </w:r>
      <w:r>
        <w:rPr>
          <w:rFonts w:ascii="Arial" w:hAnsi="Arial" w:cs="Arial"/>
        </w:rPr>
        <w:t>persistent emotional ill treatment such as the extreme denial of love, affection or approval - indicators include:</w:t>
      </w:r>
    </w:p>
    <w:p w14:paraId="6CDE3FBC" w14:textId="77777777" w:rsidR="001C702C" w:rsidRDefault="001C702C">
      <w:pPr>
        <w:pStyle w:val="Normal1"/>
      </w:pPr>
    </w:p>
    <w:p w14:paraId="253FEFBB" w14:textId="77777777" w:rsidR="001C702C" w:rsidRDefault="00652888">
      <w:pPr>
        <w:pStyle w:val="Normal1"/>
        <w:rPr>
          <w:rFonts w:ascii="Arial" w:hAnsi="Arial" w:cs="Arial"/>
        </w:rPr>
      </w:pPr>
      <w:proofErr w:type="gramStart"/>
      <w:r>
        <w:rPr>
          <w:rFonts w:ascii="Arial" w:hAnsi="Arial" w:cs="Arial"/>
        </w:rPr>
        <w:t>low</w:t>
      </w:r>
      <w:proofErr w:type="gramEnd"/>
      <w:r>
        <w:rPr>
          <w:rFonts w:ascii="Arial" w:hAnsi="Arial" w:cs="Arial"/>
        </w:rPr>
        <w:t xml:space="preserve"> self esteem, unhappiness, fear, distress or anxiety;</w:t>
      </w:r>
    </w:p>
    <w:p w14:paraId="20DCAA15" w14:textId="77777777" w:rsidR="001C702C" w:rsidRDefault="00652888">
      <w:pPr>
        <w:pStyle w:val="Normal1"/>
        <w:tabs>
          <w:tab w:val="left" w:pos="4183"/>
        </w:tabs>
        <w:spacing w:before="36" w:line="360" w:lineRule="auto"/>
        <w:rPr>
          <w:rFonts w:ascii="Arial" w:hAnsi="Arial" w:cs="Arial"/>
        </w:rPr>
      </w:pPr>
      <w:proofErr w:type="gramStart"/>
      <w:r>
        <w:rPr>
          <w:rFonts w:ascii="Arial" w:hAnsi="Arial" w:cs="Arial"/>
        </w:rPr>
        <w:t>attention</w:t>
      </w:r>
      <w:proofErr w:type="gramEnd"/>
      <w:r>
        <w:rPr>
          <w:rFonts w:ascii="Arial" w:hAnsi="Arial" w:cs="Arial"/>
        </w:rPr>
        <w:t xml:space="preserve"> seeking behaviours; and</w:t>
      </w:r>
    </w:p>
    <w:p w14:paraId="4C75B69A" w14:textId="77777777" w:rsidR="001C702C" w:rsidRDefault="00652888">
      <w:pPr>
        <w:pStyle w:val="Normal1"/>
        <w:tabs>
          <w:tab w:val="left" w:pos="4183"/>
        </w:tabs>
        <w:spacing w:before="72" w:line="324" w:lineRule="auto"/>
        <w:rPr>
          <w:rFonts w:ascii="Arial" w:hAnsi="Arial" w:cs="Arial"/>
        </w:rPr>
      </w:pPr>
      <w:proofErr w:type="gramStart"/>
      <w:r>
        <w:rPr>
          <w:rFonts w:ascii="Arial" w:hAnsi="Arial" w:cs="Arial"/>
        </w:rPr>
        <w:t>emotional</w:t>
      </w:r>
      <w:proofErr w:type="gramEnd"/>
      <w:r>
        <w:rPr>
          <w:rFonts w:ascii="Arial" w:hAnsi="Arial" w:cs="Arial"/>
        </w:rPr>
        <w:t xml:space="preserve"> developmental delay.</w:t>
      </w:r>
    </w:p>
    <w:p w14:paraId="5AEB1D04" w14:textId="77777777" w:rsidR="001C702C" w:rsidRDefault="00652888">
      <w:pPr>
        <w:pStyle w:val="Normal1"/>
        <w:rPr>
          <w:rFonts w:ascii="Arial" w:hAnsi="Arial" w:cs="Arial"/>
        </w:rPr>
      </w:pPr>
      <w:proofErr w:type="gramStart"/>
      <w:r>
        <w:rPr>
          <w:rFonts w:ascii="Arial" w:hAnsi="Arial" w:cs="Arial"/>
        </w:rPr>
        <w:t>Staff at The Dharma Primary School are</w:t>
      </w:r>
      <w:proofErr w:type="gramEnd"/>
      <w:r>
        <w:rPr>
          <w:rFonts w:ascii="Arial" w:hAnsi="Arial" w:cs="Arial"/>
        </w:rPr>
        <w:t xml:space="preserve"> trained to recognise and respond to the categories and potential indicators of abuse.</w:t>
      </w:r>
    </w:p>
    <w:p w14:paraId="08C511F3" w14:textId="77777777" w:rsidR="001C702C" w:rsidRDefault="001C702C">
      <w:pPr>
        <w:pStyle w:val="Normal1"/>
        <w:ind w:left="122"/>
      </w:pPr>
    </w:p>
    <w:p w14:paraId="0B4E558C" w14:textId="77777777" w:rsidR="001C702C" w:rsidRDefault="00652888">
      <w:pPr>
        <w:pStyle w:val="Normal1"/>
        <w:spacing w:line="360" w:lineRule="auto"/>
        <w:rPr>
          <w:rFonts w:ascii="Arial" w:hAnsi="Arial" w:cs="Arial"/>
          <w:b/>
          <w:bCs/>
          <w:spacing w:val="10"/>
        </w:rPr>
      </w:pPr>
      <w:r>
        <w:rPr>
          <w:rFonts w:ascii="Arial" w:hAnsi="Arial" w:cs="Arial"/>
          <w:b/>
          <w:bCs/>
          <w:spacing w:val="10"/>
        </w:rPr>
        <w:t xml:space="preserve">Action to be taken: </w:t>
      </w:r>
    </w:p>
    <w:p w14:paraId="57348D29" w14:textId="7DD90A99" w:rsidR="001C702C" w:rsidRDefault="00652888">
      <w:pPr>
        <w:pStyle w:val="Normal1"/>
        <w:spacing w:line="288" w:lineRule="auto"/>
        <w:jc w:val="both"/>
        <w:rPr>
          <w:rFonts w:ascii="Arial" w:hAnsi="Arial" w:cs="Arial"/>
        </w:rPr>
      </w:pPr>
      <w:r>
        <w:rPr>
          <w:rFonts w:ascii="Arial" w:hAnsi="Arial" w:cs="Arial"/>
        </w:rPr>
        <w:t>It is possible that concerns that a child or young person is suffering or is likely to be suffering some form of abuse will build up slowly over time, and some will be as a response to a child presenting an injury or mark.  As these concerns become evident they should be written up by the observing st</w:t>
      </w:r>
      <w:r w:rsidR="00CF71D2">
        <w:rPr>
          <w:rFonts w:ascii="Arial" w:hAnsi="Arial" w:cs="Arial"/>
        </w:rPr>
        <w:t>aff member and referred to the</w:t>
      </w:r>
      <w:r w:rsidR="00A1379A">
        <w:rPr>
          <w:rFonts w:ascii="Arial" w:hAnsi="Arial" w:cs="Arial"/>
        </w:rPr>
        <w:t xml:space="preserve"> DSL</w:t>
      </w:r>
      <w:r>
        <w:rPr>
          <w:rFonts w:ascii="Arial" w:hAnsi="Arial" w:cs="Arial"/>
        </w:rPr>
        <w:t xml:space="preserve">. Records should be made as soon as possible by the member of staff to maintain a current record. This should include what the member of staff noticed or was told by the child and should be signed and dated.  If relevant include a diagram of who was in the room and where they </w:t>
      </w:r>
      <w:r w:rsidR="00822F4C">
        <w:rPr>
          <w:rFonts w:ascii="Arial" w:hAnsi="Arial" w:cs="Arial"/>
        </w:rPr>
        <w:t>were situated.  The DSL</w:t>
      </w:r>
      <w:r>
        <w:rPr>
          <w:rFonts w:ascii="Arial" w:hAnsi="Arial" w:cs="Arial"/>
        </w:rPr>
        <w:t xml:space="preserve"> will provide support and guidance</w:t>
      </w:r>
      <w:r w:rsidR="00822F4C">
        <w:rPr>
          <w:rFonts w:ascii="Arial" w:hAnsi="Arial" w:cs="Arial"/>
        </w:rPr>
        <w:t xml:space="preserve">. There is duty to </w:t>
      </w:r>
      <w:r>
        <w:rPr>
          <w:rFonts w:ascii="Arial" w:hAnsi="Arial" w:cs="Arial"/>
        </w:rPr>
        <w:t>refer to social servi</w:t>
      </w:r>
      <w:r w:rsidR="00822F4C">
        <w:rPr>
          <w:rFonts w:ascii="Arial" w:hAnsi="Arial" w:cs="Arial"/>
        </w:rPr>
        <w:t xml:space="preserve">ces and if necessary the police, </w:t>
      </w:r>
      <w:r w:rsidR="006B2983">
        <w:rPr>
          <w:rFonts w:ascii="Arial" w:hAnsi="Arial" w:cs="Arial"/>
        </w:rPr>
        <w:t xml:space="preserve">with or </w:t>
      </w:r>
      <w:r w:rsidR="00822F4C">
        <w:rPr>
          <w:rFonts w:ascii="Arial" w:hAnsi="Arial" w:cs="Arial"/>
        </w:rPr>
        <w:t>without the parent or child’s consent.</w:t>
      </w:r>
    </w:p>
    <w:p w14:paraId="16184BAB" w14:textId="77777777" w:rsidR="001C702C" w:rsidRDefault="001C702C">
      <w:pPr>
        <w:pStyle w:val="Normal1"/>
        <w:spacing w:line="288" w:lineRule="auto"/>
        <w:jc w:val="both"/>
      </w:pPr>
    </w:p>
    <w:p w14:paraId="3D1B9692" w14:textId="77777777" w:rsidR="001C702C" w:rsidRDefault="00652888">
      <w:pPr>
        <w:pStyle w:val="Normal1"/>
        <w:spacing w:before="72" w:line="300" w:lineRule="auto"/>
        <w:rPr>
          <w:rFonts w:ascii="Arial" w:hAnsi="Arial" w:cs="Arial"/>
        </w:rPr>
      </w:pPr>
      <w:r>
        <w:rPr>
          <w:rFonts w:ascii="Arial" w:hAnsi="Arial" w:cs="Arial"/>
        </w:rPr>
        <w:t>Sometimes children and young people who are suffering abuse choose a trusted adult to tell.  If a child discloses abuse in school, the person hearing the disclosure should:</w:t>
      </w:r>
    </w:p>
    <w:p w14:paraId="666C2266" w14:textId="77777777" w:rsidR="001C702C" w:rsidRDefault="00652888">
      <w:pPr>
        <w:pStyle w:val="Normal1"/>
        <w:spacing w:before="72" w:line="300" w:lineRule="auto"/>
        <w:rPr>
          <w:rFonts w:ascii="Arial" w:hAnsi="Arial" w:cs="Arial"/>
        </w:rPr>
      </w:pPr>
      <w:proofErr w:type="gramStart"/>
      <w:r>
        <w:rPr>
          <w:rFonts w:ascii="Arial" w:hAnsi="Arial" w:cs="Arial"/>
        </w:rPr>
        <w:t>listen</w:t>
      </w:r>
      <w:proofErr w:type="gramEnd"/>
      <w:r>
        <w:rPr>
          <w:rFonts w:ascii="Arial" w:hAnsi="Arial" w:cs="Arial"/>
        </w:rPr>
        <w:t>, allowing the child to recall freely;</w:t>
      </w:r>
    </w:p>
    <w:p w14:paraId="5D708835" w14:textId="77777777" w:rsidR="001C702C" w:rsidRDefault="00652888">
      <w:pPr>
        <w:pStyle w:val="Normal1"/>
        <w:tabs>
          <w:tab w:val="left" w:pos="4192"/>
        </w:tabs>
        <w:spacing w:before="72" w:line="360" w:lineRule="auto"/>
        <w:rPr>
          <w:rFonts w:ascii="Arial" w:hAnsi="Arial" w:cs="Arial"/>
        </w:rPr>
      </w:pPr>
      <w:proofErr w:type="gramStart"/>
      <w:r>
        <w:rPr>
          <w:rFonts w:ascii="Arial" w:hAnsi="Arial" w:cs="Arial"/>
        </w:rPr>
        <w:t>reassure</w:t>
      </w:r>
      <w:proofErr w:type="gramEnd"/>
      <w:r>
        <w:rPr>
          <w:rFonts w:ascii="Arial" w:hAnsi="Arial" w:cs="Arial"/>
        </w:rPr>
        <w:t xml:space="preserve"> the child that they are believed;</w:t>
      </w:r>
    </w:p>
    <w:p w14:paraId="41263B56" w14:textId="77777777" w:rsidR="001C702C" w:rsidRDefault="00652888">
      <w:pPr>
        <w:pStyle w:val="Normal1"/>
        <w:tabs>
          <w:tab w:val="left" w:pos="4192"/>
        </w:tabs>
        <w:spacing w:line="300" w:lineRule="auto"/>
        <w:rPr>
          <w:rFonts w:ascii="Arial" w:hAnsi="Arial" w:cs="Arial"/>
        </w:rPr>
      </w:pPr>
      <w:proofErr w:type="gramStart"/>
      <w:r>
        <w:rPr>
          <w:rFonts w:ascii="Arial" w:hAnsi="Arial" w:cs="Arial"/>
        </w:rPr>
        <w:t>make</w:t>
      </w:r>
      <w:proofErr w:type="gramEnd"/>
      <w:r>
        <w:rPr>
          <w:rFonts w:ascii="Arial" w:hAnsi="Arial" w:cs="Arial"/>
        </w:rPr>
        <w:t xml:space="preserve"> notes as soon as possible recording as accurately as possible the word used by the child;</w:t>
      </w:r>
    </w:p>
    <w:p w14:paraId="29B4E2B1" w14:textId="759DD81E" w:rsidR="001C702C" w:rsidRDefault="00652888">
      <w:pPr>
        <w:pStyle w:val="Normal1"/>
        <w:tabs>
          <w:tab w:val="left" w:pos="4192"/>
        </w:tabs>
        <w:spacing w:before="72" w:line="288" w:lineRule="auto"/>
        <w:rPr>
          <w:rFonts w:ascii="Arial" w:hAnsi="Arial" w:cs="Arial"/>
        </w:rPr>
      </w:pPr>
      <w:proofErr w:type="gramStart"/>
      <w:r>
        <w:rPr>
          <w:rFonts w:ascii="Arial" w:hAnsi="Arial" w:cs="Arial"/>
        </w:rPr>
        <w:t>be</w:t>
      </w:r>
      <w:proofErr w:type="gramEnd"/>
      <w:r>
        <w:rPr>
          <w:rFonts w:ascii="Arial" w:hAnsi="Arial" w:cs="Arial"/>
        </w:rPr>
        <w:t xml:space="preserve"> clear with the child that the information will have to be passed on and that there are people who will be able to help; an</w:t>
      </w:r>
      <w:r w:rsidR="00355CF0">
        <w:rPr>
          <w:rFonts w:ascii="Arial" w:hAnsi="Arial" w:cs="Arial"/>
        </w:rPr>
        <w:t>d refer to Head teacher</w:t>
      </w:r>
      <w:r w:rsidR="006B2983">
        <w:rPr>
          <w:rFonts w:ascii="Arial" w:hAnsi="Arial" w:cs="Arial"/>
        </w:rPr>
        <w:t>/DSL, who will contact the MASH</w:t>
      </w:r>
      <w:r>
        <w:rPr>
          <w:rFonts w:ascii="Arial" w:hAnsi="Arial" w:cs="Arial"/>
        </w:rPr>
        <w:t xml:space="preserve"> and the police if necessary.</w:t>
      </w:r>
    </w:p>
    <w:p w14:paraId="4378EF02" w14:textId="77777777" w:rsidR="00D35AAC" w:rsidRPr="00D35AAC" w:rsidRDefault="00D35AAC">
      <w:pPr>
        <w:pStyle w:val="Normal1"/>
        <w:tabs>
          <w:tab w:val="left" w:pos="4192"/>
        </w:tabs>
        <w:spacing w:before="72" w:line="288" w:lineRule="auto"/>
        <w:rPr>
          <w:rFonts w:ascii="Arial" w:hAnsi="Arial" w:cs="Arial"/>
        </w:rPr>
      </w:pPr>
    </w:p>
    <w:p w14:paraId="1B697173" w14:textId="77777777" w:rsidR="001C702C" w:rsidRDefault="00652888">
      <w:pPr>
        <w:pStyle w:val="Normal1"/>
        <w:tabs>
          <w:tab w:val="left" w:pos="4192"/>
        </w:tabs>
        <w:spacing w:before="72" w:line="288" w:lineRule="auto"/>
        <w:rPr>
          <w:rFonts w:ascii="Arial" w:hAnsi="Arial" w:cs="Arial"/>
          <w:b/>
        </w:rPr>
      </w:pPr>
      <w:r>
        <w:rPr>
          <w:rFonts w:ascii="Arial" w:hAnsi="Arial" w:cs="Arial"/>
          <w:b/>
        </w:rPr>
        <w:t>APPENDIX 2</w:t>
      </w:r>
    </w:p>
    <w:p w14:paraId="373217C1" w14:textId="77777777" w:rsidR="001C702C" w:rsidRDefault="00652888">
      <w:pPr>
        <w:pStyle w:val="Normal1"/>
        <w:tabs>
          <w:tab w:val="left" w:pos="4192"/>
        </w:tabs>
        <w:spacing w:before="72" w:line="288" w:lineRule="auto"/>
        <w:rPr>
          <w:rFonts w:ascii="Arial" w:hAnsi="Arial" w:cs="Arial"/>
          <w:b/>
        </w:rPr>
      </w:pPr>
      <w:r>
        <w:rPr>
          <w:rFonts w:ascii="Arial" w:hAnsi="Arial" w:cs="Arial"/>
          <w:b/>
        </w:rPr>
        <w:t>PUPIL ABSENCE</w:t>
      </w:r>
    </w:p>
    <w:p w14:paraId="17C60BD3" w14:textId="77777777" w:rsidR="001C702C" w:rsidRDefault="00652888">
      <w:pPr>
        <w:pStyle w:val="Normal1"/>
        <w:tabs>
          <w:tab w:val="left" w:pos="4192"/>
        </w:tabs>
        <w:spacing w:before="72" w:line="288" w:lineRule="auto"/>
        <w:rPr>
          <w:rFonts w:ascii="Arial" w:hAnsi="Arial" w:cs="Arial"/>
        </w:rPr>
      </w:pPr>
      <w:r>
        <w:rPr>
          <w:rFonts w:ascii="Arial" w:hAnsi="Arial" w:cs="Arial"/>
        </w:rPr>
        <w:t>Parents are asked to inform the school by 9.30am in the event of their child being absent. The reason for their absence will be recorded in the attendance register using the appropriate national codes.  In the event a parent has not contacted the school, office staff will call to ascertain the reason for absence and once obtained a record will be made in the attendance register.</w:t>
      </w:r>
    </w:p>
    <w:p w14:paraId="5AE0BE2D" w14:textId="6E782458" w:rsidR="00E66623" w:rsidRDefault="00652888">
      <w:pPr>
        <w:pStyle w:val="Normal1"/>
        <w:tabs>
          <w:tab w:val="left" w:pos="4192"/>
        </w:tabs>
        <w:spacing w:before="72" w:line="288" w:lineRule="auto"/>
        <w:rPr>
          <w:rFonts w:ascii="Arial" w:hAnsi="Arial" w:cs="Arial"/>
        </w:rPr>
      </w:pPr>
      <w:r>
        <w:rPr>
          <w:rFonts w:ascii="Arial" w:hAnsi="Arial" w:cs="Arial"/>
        </w:rPr>
        <w:t>In the event of persistent or regular absence parents will be asked to meet with teachers to ascertain the cause and work to resolve any difficulties.</w:t>
      </w:r>
    </w:p>
    <w:p w14:paraId="39FFB1B0" w14:textId="77777777" w:rsidR="000A6ADE" w:rsidRDefault="000A6ADE">
      <w:pPr>
        <w:pStyle w:val="Normal1"/>
        <w:tabs>
          <w:tab w:val="left" w:pos="4192"/>
        </w:tabs>
        <w:spacing w:before="72" w:line="288" w:lineRule="auto"/>
        <w:rPr>
          <w:rFonts w:ascii="Arial" w:hAnsi="Arial" w:cs="Arial"/>
        </w:rPr>
      </w:pPr>
    </w:p>
    <w:p w14:paraId="2733EB49" w14:textId="0042C242" w:rsidR="001C702C" w:rsidRDefault="00E66623" w:rsidP="007139BE">
      <w:pPr>
        <w:pStyle w:val="NormalWeb"/>
        <w:spacing w:before="0" w:after="0" w:line="276" w:lineRule="auto"/>
        <w:rPr>
          <w:rFonts w:ascii="Arial" w:eastAsiaTheme="minorEastAsia" w:hAnsi="Arial" w:cs="Arial"/>
          <w:iCs/>
          <w:color w:val="auto"/>
        </w:rPr>
      </w:pPr>
      <w:r>
        <w:rPr>
          <w:rFonts w:ascii="Arial" w:hAnsi="Arial" w:cs="Arial"/>
        </w:rPr>
        <w:t xml:space="preserve">The school has a legal duty to report to report certain attendance issues to Brighton &amp; Hove Authority.  If a child has ten days of unauthorised absence (other than for reasons of sickness or leave of absence.  Failure to attend regularly, and deletion from the school register when the next school in not known.  The school will report the circumstances as soon as possible to </w:t>
      </w:r>
      <w:r w:rsidRPr="00E66623">
        <w:rPr>
          <w:rFonts w:ascii="Arial" w:eastAsiaTheme="minorEastAsia" w:hAnsi="Arial" w:cs="Arial"/>
          <w:iCs/>
          <w:color w:val="auto"/>
        </w:rPr>
        <w:t>Sarah Barker</w:t>
      </w:r>
      <w:r>
        <w:rPr>
          <w:rFonts w:ascii="Arial" w:eastAsiaTheme="minorEastAsia" w:hAnsi="Arial" w:cs="Arial"/>
          <w:iCs/>
          <w:color w:val="auto"/>
        </w:rPr>
        <w:t xml:space="preserve">, </w:t>
      </w:r>
      <w:r w:rsidRPr="00E66623">
        <w:rPr>
          <w:rFonts w:ascii="Arial" w:eastAsiaTheme="minorEastAsia" w:hAnsi="Arial" w:cs="Arial"/>
          <w:iCs/>
          <w:color w:val="auto"/>
        </w:rPr>
        <w:t>Children Missing Education/EOTAS Officer</w:t>
      </w:r>
      <w:r>
        <w:rPr>
          <w:rFonts w:ascii="Arial" w:eastAsiaTheme="minorEastAsia" w:hAnsi="Arial" w:cs="Arial"/>
          <w:iCs/>
          <w:color w:val="auto"/>
        </w:rPr>
        <w:t xml:space="preserve"> </w:t>
      </w:r>
      <w:r w:rsidRPr="00E66623">
        <w:rPr>
          <w:rFonts w:ascii="Arial" w:eastAsiaTheme="minorEastAsia" w:hAnsi="Arial" w:cs="Arial"/>
          <w:iCs/>
          <w:color w:val="auto"/>
        </w:rPr>
        <w:t>Access to Education</w:t>
      </w:r>
      <w:r>
        <w:rPr>
          <w:rFonts w:ascii="Arial" w:eastAsiaTheme="minorEastAsia" w:hAnsi="Arial" w:cs="Arial"/>
          <w:iCs/>
          <w:color w:val="auto"/>
        </w:rPr>
        <w:t xml:space="preserve"> T</w:t>
      </w:r>
      <w:r w:rsidRPr="00E66623">
        <w:rPr>
          <w:rFonts w:ascii="Arial" w:eastAsiaTheme="minorEastAsia" w:hAnsi="Arial" w:cs="Arial"/>
          <w:iCs/>
          <w:color w:val="auto"/>
        </w:rPr>
        <w:t>: 01273 291310</w:t>
      </w:r>
    </w:p>
    <w:p w14:paraId="1C92E632" w14:textId="77777777" w:rsidR="007139BE" w:rsidRPr="00E66623" w:rsidRDefault="007139BE" w:rsidP="007139BE">
      <w:pPr>
        <w:pStyle w:val="NormalWeb"/>
        <w:spacing w:before="0" w:after="0" w:line="276" w:lineRule="auto"/>
        <w:rPr>
          <w:rFonts w:ascii="Times" w:eastAsiaTheme="minorEastAsia" w:hAnsi="Times"/>
          <w:color w:val="auto"/>
        </w:rPr>
      </w:pPr>
    </w:p>
    <w:p w14:paraId="0DD62730" w14:textId="77777777" w:rsidR="001C702C" w:rsidRDefault="00652888">
      <w:pPr>
        <w:pStyle w:val="Normal1"/>
        <w:jc w:val="both"/>
        <w:rPr>
          <w:rFonts w:ascii="Arial" w:hAnsi="Arial" w:cs="Arial"/>
          <w:b/>
        </w:rPr>
      </w:pPr>
      <w:r>
        <w:rPr>
          <w:rFonts w:ascii="Arial" w:hAnsi="Arial" w:cs="Arial"/>
          <w:b/>
        </w:rPr>
        <w:t>APPENDIX 3</w:t>
      </w:r>
    </w:p>
    <w:p w14:paraId="6BAA23D8" w14:textId="77777777" w:rsidR="001C702C" w:rsidRDefault="001C702C">
      <w:pPr>
        <w:pStyle w:val="Normal1"/>
        <w:jc w:val="both"/>
      </w:pPr>
    </w:p>
    <w:p w14:paraId="792DF347" w14:textId="77777777" w:rsidR="001C702C" w:rsidRDefault="00652888">
      <w:pPr>
        <w:pStyle w:val="Normal1"/>
        <w:rPr>
          <w:rFonts w:ascii="Arial" w:hAnsi="Arial" w:cs="Arial"/>
          <w:b/>
        </w:rPr>
      </w:pPr>
      <w:r>
        <w:rPr>
          <w:rFonts w:ascii="Arial" w:hAnsi="Arial" w:cs="Arial"/>
          <w:b/>
        </w:rPr>
        <w:t>USE OF PHOTOGRAPHS AND VIDEO:</w:t>
      </w:r>
    </w:p>
    <w:tbl>
      <w:tblPr>
        <w:tblW w:w="0" w:type="auto"/>
        <w:tblBorders>
          <w:top w:val="nil"/>
          <w:left w:val="nil"/>
          <w:bottom w:val="nil"/>
          <w:right w:val="nil"/>
          <w:insideH w:val="nil"/>
          <w:insideV w:val="nil"/>
        </w:tblBorders>
        <w:tblLook w:val="04A0" w:firstRow="1" w:lastRow="0" w:firstColumn="1" w:lastColumn="0" w:noHBand="0" w:noVBand="1"/>
      </w:tblPr>
      <w:tblGrid>
        <w:gridCol w:w="8528"/>
      </w:tblGrid>
      <w:tr w:rsidR="001C702C" w14:paraId="5017B12E" w14:textId="77777777">
        <w:trPr>
          <w:cantSplit/>
        </w:trPr>
        <w:tc>
          <w:tcPr>
            <w:tcW w:w="8528" w:type="dxa"/>
            <w:tcBorders>
              <w:top w:val="nil"/>
              <w:left w:val="nil"/>
              <w:bottom w:val="nil"/>
              <w:right w:val="nil"/>
            </w:tcBorders>
            <w:shd w:val="clear" w:color="auto" w:fill="FFFFFF"/>
          </w:tcPr>
          <w:p w14:paraId="72DAD484" w14:textId="1D23B4BA" w:rsidR="001C702C" w:rsidRDefault="00652888">
            <w:pPr>
              <w:pStyle w:val="Formbody"/>
              <w:spacing w:line="276" w:lineRule="auto"/>
              <w:jc w:val="both"/>
              <w:rPr>
                <w:rFonts w:ascii="Arial" w:hAnsi="Arial" w:cs="Arial"/>
              </w:rPr>
            </w:pPr>
            <w:r>
              <w:rPr>
                <w:rFonts w:ascii="Arial" w:hAnsi="Arial" w:cs="Arial"/>
              </w:rPr>
              <w:t>Occasionally, we may take photographs of the children at our school. We may use these images in our schools prospectus or in other printed publications that we produce, as well as on our website or on project display boards at our school or to record activi</w:t>
            </w:r>
            <w:r w:rsidR="006B2983">
              <w:rPr>
                <w:rFonts w:ascii="Arial" w:hAnsi="Arial" w:cs="Arial"/>
              </w:rPr>
              <w:t>ties and children’s work.</w:t>
            </w:r>
            <w:r>
              <w:rPr>
                <w:rFonts w:ascii="Arial" w:hAnsi="Arial" w:cs="Arial"/>
              </w:rPr>
              <w:t xml:space="preserve"> We may also make video for other educational use.</w:t>
            </w:r>
          </w:p>
        </w:tc>
      </w:tr>
      <w:tr w:rsidR="001C702C" w14:paraId="51135783" w14:textId="77777777">
        <w:trPr>
          <w:cantSplit/>
        </w:trPr>
        <w:tc>
          <w:tcPr>
            <w:tcW w:w="8528" w:type="dxa"/>
            <w:tcBorders>
              <w:top w:val="nil"/>
              <w:left w:val="nil"/>
              <w:bottom w:val="nil"/>
              <w:right w:val="nil"/>
            </w:tcBorders>
            <w:shd w:val="clear" w:color="auto" w:fill="FFFFFF"/>
          </w:tcPr>
          <w:p w14:paraId="37F51AD6" w14:textId="77777777" w:rsidR="001C702C" w:rsidRDefault="001C702C">
            <w:pPr>
              <w:pStyle w:val="Formspacer"/>
              <w:spacing w:line="276" w:lineRule="auto"/>
              <w:jc w:val="both"/>
            </w:pPr>
          </w:p>
        </w:tc>
      </w:tr>
      <w:tr w:rsidR="001C702C" w14:paraId="210386B8" w14:textId="77777777">
        <w:trPr>
          <w:cantSplit/>
        </w:trPr>
        <w:tc>
          <w:tcPr>
            <w:tcW w:w="8528" w:type="dxa"/>
            <w:tcBorders>
              <w:top w:val="nil"/>
              <w:left w:val="nil"/>
              <w:bottom w:val="nil"/>
              <w:right w:val="nil"/>
            </w:tcBorders>
            <w:shd w:val="clear" w:color="auto" w:fill="FFFFFF"/>
          </w:tcPr>
          <w:p w14:paraId="6E111946" w14:textId="77777777" w:rsidR="001C702C" w:rsidRDefault="00652888">
            <w:pPr>
              <w:pStyle w:val="Formbody"/>
              <w:spacing w:line="276" w:lineRule="auto"/>
              <w:jc w:val="both"/>
              <w:rPr>
                <w:rFonts w:ascii="Arial" w:hAnsi="Arial" w:cs="Arial"/>
                <w:iCs/>
              </w:rPr>
            </w:pPr>
            <w:r>
              <w:rPr>
                <w:rFonts w:ascii="Arial" w:hAnsi="Arial" w:cs="Arial"/>
                <w:iCs/>
              </w:rPr>
              <w:lastRenderedPageBreak/>
              <w:t xml:space="preserve">From time to time, </w:t>
            </w:r>
            <w:proofErr w:type="gramStart"/>
            <w:r>
              <w:rPr>
                <w:rFonts w:ascii="Arial" w:hAnsi="Arial" w:cs="Arial"/>
                <w:iCs/>
              </w:rPr>
              <w:t>our school may be visited by the media who will take photographs or film footage of a visiting dignitary or other high profile event</w:t>
            </w:r>
            <w:proofErr w:type="gramEnd"/>
            <w:r>
              <w:rPr>
                <w:rFonts w:ascii="Arial" w:hAnsi="Arial" w:cs="Arial"/>
                <w:iCs/>
              </w:rPr>
              <w:t>. Pupils will often appear in these images, which may appear in local or national newspapers, or on televised news programmes.</w:t>
            </w:r>
          </w:p>
        </w:tc>
      </w:tr>
      <w:tr w:rsidR="001C702C" w14:paraId="78068373" w14:textId="77777777">
        <w:trPr>
          <w:cantSplit/>
        </w:trPr>
        <w:tc>
          <w:tcPr>
            <w:tcW w:w="8528" w:type="dxa"/>
            <w:tcBorders>
              <w:top w:val="nil"/>
              <w:left w:val="nil"/>
              <w:bottom w:val="nil"/>
              <w:right w:val="nil"/>
            </w:tcBorders>
            <w:shd w:val="clear" w:color="auto" w:fill="FFFFFF"/>
          </w:tcPr>
          <w:p w14:paraId="1F541717" w14:textId="77777777" w:rsidR="001C702C" w:rsidRDefault="001C702C">
            <w:pPr>
              <w:pStyle w:val="Formspacer"/>
              <w:spacing w:line="276" w:lineRule="auto"/>
              <w:jc w:val="both"/>
            </w:pPr>
          </w:p>
        </w:tc>
      </w:tr>
    </w:tbl>
    <w:p w14:paraId="2CEDD887" w14:textId="77777777" w:rsidR="001C702C" w:rsidRDefault="00652888">
      <w:pPr>
        <w:pStyle w:val="Normal1"/>
        <w:spacing w:line="276" w:lineRule="auto"/>
        <w:jc w:val="both"/>
        <w:rPr>
          <w:rFonts w:ascii="Arial" w:hAnsi="Arial" w:cs="Arial"/>
        </w:rPr>
      </w:pPr>
      <w:r>
        <w:rPr>
          <w:rFonts w:ascii="Arial" w:hAnsi="Arial" w:cs="Arial"/>
        </w:rPr>
        <w:t>To comply with the Data Protection Act 1998, we will obtain written permission before photographs are taken or any recordings are made of children for any of the purposes mentioned above.</w:t>
      </w:r>
    </w:p>
    <w:p w14:paraId="3B986F5C" w14:textId="77777777" w:rsidR="001C702C" w:rsidRDefault="001C702C">
      <w:pPr>
        <w:pStyle w:val="Normal1"/>
        <w:spacing w:line="276" w:lineRule="auto"/>
        <w:jc w:val="both"/>
      </w:pPr>
    </w:p>
    <w:p w14:paraId="61F4FEBA" w14:textId="77777777" w:rsidR="001C702C" w:rsidRDefault="00652888">
      <w:pPr>
        <w:pStyle w:val="Normal1"/>
        <w:numPr>
          <w:ilvl w:val="0"/>
          <w:numId w:val="4"/>
        </w:numPr>
        <w:tabs>
          <w:tab w:val="left" w:pos="360"/>
        </w:tabs>
        <w:spacing w:line="276" w:lineRule="auto"/>
        <w:jc w:val="both"/>
        <w:rPr>
          <w:rFonts w:ascii="Arial" w:hAnsi="Arial" w:cs="Arial"/>
        </w:rPr>
      </w:pPr>
      <w:r>
        <w:rPr>
          <w:rFonts w:ascii="Arial" w:hAnsi="Arial" w:cs="Arial"/>
        </w:rPr>
        <w:t>We will endeavour not re-use any photographs or recordings of a child after they have left the school except in the case of existing promotional material which may continue in use for some time.</w:t>
      </w:r>
    </w:p>
    <w:p w14:paraId="0EDD0B67"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eastAsia="Arial" w:hAnsi="Arial" w:cs="Arial"/>
        </w:rPr>
        <w:t xml:space="preserve"> </w:t>
      </w:r>
      <w:r>
        <w:rPr>
          <w:rFonts w:ascii="Arial" w:hAnsi="Arial" w:cs="Arial"/>
        </w:rPr>
        <w:t xml:space="preserve">We will not use the personal details or full names (which means first name </w:t>
      </w:r>
      <w:r>
        <w:rPr>
          <w:rFonts w:ascii="Arial" w:hAnsi="Arial" w:cs="Arial"/>
          <w:b/>
        </w:rPr>
        <w:t>and</w:t>
      </w:r>
      <w:r>
        <w:rPr>
          <w:rFonts w:ascii="Arial" w:hAnsi="Arial" w:cs="Arial"/>
        </w:rPr>
        <w:t xml:space="preserve"> surname) of any child or adult in a photographic image, on video or on our website, in our school prospectus or in any of our other printed publications.</w:t>
      </w:r>
    </w:p>
    <w:p w14:paraId="510B1C20"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We will not include personal e-mail or postal addresses, or telephone or fax numbers on video, on our website, in our school prospectus or in other printed publications.</w:t>
      </w:r>
    </w:p>
    <w:p w14:paraId="3242C9D3"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If we use photographs of individual pupils, we will not use the name of that child in the accompanying text or photo caption, except with express consent of the parent or at the request of the parent.</w:t>
      </w:r>
    </w:p>
    <w:p w14:paraId="47456118"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If we name a pupil in the text, we will not use a photograph of that child to accompany the article.</w:t>
      </w:r>
    </w:p>
    <w:p w14:paraId="4BAAAD76"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We may include pictures of pupils and teachers that have been drawn by the pupils.</w:t>
      </w:r>
    </w:p>
    <w:p w14:paraId="6DCD563D"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We may use group or class photographs or footage with very general labels, such as “a science lesson” or “making Christmas decorations”.</w:t>
      </w:r>
    </w:p>
    <w:p w14:paraId="79726236" w14:textId="77777777" w:rsidR="001C702C" w:rsidRDefault="00652888">
      <w:pPr>
        <w:pStyle w:val="BodyText1"/>
        <w:numPr>
          <w:ilvl w:val="0"/>
          <w:numId w:val="4"/>
        </w:numPr>
        <w:tabs>
          <w:tab w:val="left" w:pos="360"/>
        </w:tabs>
        <w:spacing w:line="276" w:lineRule="auto"/>
        <w:jc w:val="both"/>
        <w:rPr>
          <w:rFonts w:ascii="Arial" w:hAnsi="Arial" w:cs="Arial"/>
        </w:rPr>
      </w:pPr>
      <w:r>
        <w:rPr>
          <w:rFonts w:ascii="Arial" w:hAnsi="Arial" w:cs="Arial"/>
        </w:rPr>
        <w:t>We will only use images of pupils who are suitably dressed, to reduce the risk of such images being used inappropriately</w:t>
      </w:r>
    </w:p>
    <w:p w14:paraId="342E9BCB" w14:textId="77777777" w:rsidR="001C702C" w:rsidRDefault="00652888">
      <w:pPr>
        <w:pStyle w:val="BodyText1"/>
        <w:numPr>
          <w:ilvl w:val="0"/>
          <w:numId w:val="4"/>
        </w:numPr>
        <w:spacing w:line="276" w:lineRule="auto"/>
        <w:jc w:val="both"/>
        <w:rPr>
          <w:rFonts w:ascii="Arial" w:hAnsi="Arial" w:cs="Arial"/>
        </w:rPr>
      </w:pPr>
      <w:r>
        <w:rPr>
          <w:rFonts w:ascii="Arial" w:hAnsi="Arial" w:cs="Arial"/>
        </w:rPr>
        <w:t>We are in a position to exclude a child’s image from use whilst on the school’s premises; however we are unable to prevent parents or media from taking photographs</w:t>
      </w:r>
      <w:r>
        <w:rPr>
          <w:rFonts w:ascii="Arial" w:hAnsi="Arial" w:cs="Arial"/>
          <w:b/>
        </w:rPr>
        <w:t xml:space="preserve"> outside</w:t>
      </w:r>
      <w:r>
        <w:rPr>
          <w:rFonts w:ascii="Arial" w:hAnsi="Arial" w:cs="Arial"/>
        </w:rPr>
        <w:t xml:space="preserve"> of the school.</w:t>
      </w:r>
    </w:p>
    <w:p w14:paraId="458FE574" w14:textId="25029BDF" w:rsidR="00355CF0" w:rsidRDefault="00355CF0">
      <w:pPr>
        <w:pStyle w:val="BodyText1"/>
        <w:numPr>
          <w:ilvl w:val="0"/>
          <w:numId w:val="4"/>
        </w:numPr>
        <w:spacing w:line="276" w:lineRule="auto"/>
        <w:jc w:val="both"/>
        <w:rPr>
          <w:rFonts w:ascii="Arial" w:hAnsi="Arial" w:cs="Arial"/>
        </w:rPr>
      </w:pPr>
      <w:r>
        <w:rPr>
          <w:rFonts w:ascii="Arial" w:hAnsi="Arial" w:cs="Arial"/>
        </w:rPr>
        <w:t xml:space="preserve">Through our </w:t>
      </w:r>
      <w:r w:rsidRPr="00355CF0">
        <w:rPr>
          <w:rFonts w:ascii="Arial" w:hAnsi="Arial" w:cs="Arial"/>
          <w:b/>
        </w:rPr>
        <w:t>Social Media Policy</w:t>
      </w:r>
      <w:r>
        <w:rPr>
          <w:rFonts w:ascii="Arial" w:hAnsi="Arial" w:cs="Arial"/>
        </w:rPr>
        <w:t xml:space="preserve"> we request that parents do not post pictures taken within the school which contain images of children other than their own on social networking sites.</w:t>
      </w:r>
    </w:p>
    <w:p w14:paraId="7B1B7D0E" w14:textId="77777777" w:rsidR="001C702C" w:rsidRDefault="001C702C">
      <w:pPr>
        <w:pStyle w:val="BodyText1"/>
        <w:spacing w:line="276" w:lineRule="auto"/>
        <w:ind w:left="360"/>
      </w:pPr>
    </w:p>
    <w:p w14:paraId="689978C5" w14:textId="77777777" w:rsidR="001C702C" w:rsidRDefault="00652888">
      <w:pPr>
        <w:pStyle w:val="BodyText1"/>
        <w:numPr>
          <w:ilvl w:val="0"/>
          <w:numId w:val="9"/>
        </w:numPr>
        <w:spacing w:line="276" w:lineRule="auto"/>
        <w:rPr>
          <w:rFonts w:ascii="Arial" w:hAnsi="Arial" w:cs="Arial"/>
          <w:b/>
          <w:bCs/>
        </w:rPr>
      </w:pPr>
      <w:r>
        <w:rPr>
          <w:rFonts w:ascii="Arial" w:hAnsi="Arial" w:cs="Arial"/>
          <w:b/>
          <w:bCs/>
        </w:rPr>
        <w:t>USE OF MOBILE PHONES</w:t>
      </w:r>
    </w:p>
    <w:p w14:paraId="62BB12FA" w14:textId="77777777" w:rsidR="001C702C" w:rsidRDefault="00652888">
      <w:pPr>
        <w:pStyle w:val="BodyText1"/>
        <w:tabs>
          <w:tab w:val="left" w:pos="360"/>
        </w:tabs>
        <w:spacing w:line="276" w:lineRule="auto"/>
        <w:jc w:val="both"/>
        <w:rPr>
          <w:rFonts w:ascii="Arial" w:hAnsi="Arial" w:cs="Arial"/>
          <w:bCs/>
        </w:rPr>
      </w:pPr>
      <w:r>
        <w:rPr>
          <w:rFonts w:ascii="Arial" w:hAnsi="Arial" w:cs="Arial"/>
          <w:bCs/>
        </w:rPr>
        <w:t>The EYFS now requires that safeguarding policies and procedures must cover the use of cameras and mobile phones with cameras in the setting.</w:t>
      </w:r>
    </w:p>
    <w:p w14:paraId="6E6D5A83" w14:textId="217577BD" w:rsidR="00D7549A" w:rsidRDefault="00652888">
      <w:pPr>
        <w:pStyle w:val="BodyText1"/>
        <w:tabs>
          <w:tab w:val="left" w:pos="360"/>
        </w:tabs>
        <w:spacing w:line="276" w:lineRule="auto"/>
        <w:jc w:val="both"/>
        <w:rPr>
          <w:rFonts w:ascii="Arial" w:hAnsi="Arial" w:cs="Arial"/>
          <w:bCs/>
        </w:rPr>
      </w:pPr>
      <w:r>
        <w:rPr>
          <w:rFonts w:ascii="Arial" w:hAnsi="Arial" w:cs="Arial"/>
          <w:bCs/>
        </w:rPr>
        <w:t>No photographs may be taken of children with the staff’s own cameras, including those on mobile phones. Staff are requested not to use mobile phones when in the classroom or at any time when supervising children. Personal mobiles must be kept securely away during the school working day. It is permissible to take photos on a SCHOOL CAMERA as long as consent has been given. Images must be downloaded onto a SCHOOL COMPUTER and not for private use by staff</w:t>
      </w:r>
    </w:p>
    <w:p w14:paraId="0718CD4C" w14:textId="77777777" w:rsidR="001C702C" w:rsidRDefault="001C702C">
      <w:pPr>
        <w:pStyle w:val="BodyText1"/>
        <w:tabs>
          <w:tab w:val="left" w:pos="360"/>
        </w:tabs>
        <w:spacing w:line="276" w:lineRule="auto"/>
      </w:pPr>
    </w:p>
    <w:p w14:paraId="5D889B3F" w14:textId="77777777" w:rsidR="001C702C" w:rsidRDefault="00652888">
      <w:pPr>
        <w:pStyle w:val="BodyText1"/>
        <w:numPr>
          <w:ilvl w:val="0"/>
          <w:numId w:val="13"/>
        </w:numPr>
        <w:tabs>
          <w:tab w:val="left" w:pos="2160"/>
          <w:tab w:val="left" w:pos="4689"/>
          <w:tab w:val="left" w:pos="5409"/>
          <w:tab w:val="left" w:pos="5769"/>
        </w:tabs>
        <w:spacing w:line="276" w:lineRule="auto"/>
        <w:rPr>
          <w:rFonts w:ascii="Arial" w:hAnsi="Arial" w:cs="Arial"/>
          <w:b/>
          <w:bCs/>
        </w:rPr>
      </w:pPr>
      <w:r>
        <w:rPr>
          <w:rFonts w:ascii="Arial" w:hAnsi="Arial" w:cs="Arial"/>
          <w:b/>
          <w:bCs/>
        </w:rPr>
        <w:t>USE OF IMAGES OF CHILDREN BY THE PRESS;</w:t>
      </w:r>
    </w:p>
    <w:p w14:paraId="5CB8BA65" w14:textId="77777777" w:rsidR="001C702C" w:rsidRDefault="00652888">
      <w:pPr>
        <w:pStyle w:val="BodyText1"/>
        <w:tabs>
          <w:tab w:val="left" w:pos="360"/>
        </w:tabs>
        <w:spacing w:line="276" w:lineRule="auto"/>
        <w:rPr>
          <w:rFonts w:ascii="Arial" w:hAnsi="Arial" w:cs="Arial"/>
        </w:rPr>
      </w:pPr>
      <w:r>
        <w:rPr>
          <w:rFonts w:ascii="Arial" w:hAnsi="Arial" w:cs="Arial"/>
        </w:rPr>
        <w:t>There may be occasions where the press take photographs of the school and its pupils. The press enjoy special rights under the Data Protection Act, which permit them to publish material for journalistic purposes.</w:t>
      </w:r>
    </w:p>
    <w:p w14:paraId="35D38DDB" w14:textId="77777777" w:rsidR="001C702C" w:rsidRDefault="00652888">
      <w:pPr>
        <w:pStyle w:val="Normal1"/>
        <w:spacing w:before="280" w:after="280" w:line="276" w:lineRule="auto"/>
        <w:jc w:val="both"/>
        <w:rPr>
          <w:rFonts w:ascii="Arial" w:hAnsi="Arial" w:cs="Arial"/>
        </w:rPr>
      </w:pPr>
      <w:r>
        <w:rPr>
          <w:rFonts w:ascii="Arial" w:hAnsi="Arial" w:cs="Arial"/>
        </w:rPr>
        <w:t>Some parents are not happy for their children’s photos to appear in the press. As a result the School will ensure that the consent of parents is sought prior to giving the press access to children. The standard consent form is issued to every parent on admission to the school as part of our admission procedure.  The manner in which the press use images is controlled through relevant industry codes of practice as well as the law. In this way a check is put on the potential improper use of images of children by the press. The school will ensure that it politely checks that broadcasters and press photographers who may be on the school premises are aware of the sensitivity involved in detailed captioning, one to one interviews, and close-up or sports photography.</w:t>
      </w:r>
    </w:p>
    <w:p w14:paraId="0FF5EA3F" w14:textId="77777777" w:rsidR="001C702C" w:rsidRDefault="00652888">
      <w:pPr>
        <w:pStyle w:val="Normal1"/>
        <w:numPr>
          <w:ilvl w:val="0"/>
          <w:numId w:val="14"/>
        </w:numPr>
        <w:spacing w:before="280" w:after="280" w:line="276" w:lineRule="auto"/>
        <w:jc w:val="both"/>
        <w:rPr>
          <w:rFonts w:ascii="Arial" w:hAnsi="Arial" w:cs="Arial"/>
          <w:b/>
          <w:bCs/>
        </w:rPr>
      </w:pPr>
      <w:r>
        <w:rPr>
          <w:rFonts w:ascii="Arial" w:hAnsi="Arial" w:cs="Arial"/>
          <w:b/>
          <w:bCs/>
        </w:rPr>
        <w:lastRenderedPageBreak/>
        <w:t>PARENTAL RIGHT TO TAKE PHOTOGRAPHS:</w:t>
      </w:r>
    </w:p>
    <w:p w14:paraId="682824A3" w14:textId="1518F31A" w:rsidR="001C702C" w:rsidRDefault="00652888">
      <w:pPr>
        <w:pStyle w:val="Normal1"/>
        <w:spacing w:before="280" w:after="280" w:line="276" w:lineRule="auto"/>
        <w:jc w:val="both"/>
        <w:rPr>
          <w:rFonts w:ascii="Arial" w:hAnsi="Arial" w:cs="Arial"/>
        </w:rPr>
      </w:pPr>
      <w:r>
        <w:rPr>
          <w:rFonts w:ascii="Arial" w:hAnsi="Arial" w:cs="Arial"/>
        </w:rPr>
        <w:t>Parents are not covered by the Data Protection Act 1998 if they are taking photographs or making a video recording for their own private use. The Act does not, therefore, stop parents from taking photographs or making video recordings at school events.</w:t>
      </w:r>
      <w:r w:rsidR="00D35AAC">
        <w:rPr>
          <w:rFonts w:ascii="Arial" w:hAnsi="Arial" w:cs="Arial"/>
        </w:rPr>
        <w:t xml:space="preserve"> </w:t>
      </w:r>
    </w:p>
    <w:p w14:paraId="6712726E" w14:textId="77777777" w:rsidR="001C702C" w:rsidRDefault="00652888">
      <w:pPr>
        <w:pStyle w:val="Normal1"/>
        <w:spacing w:before="280" w:after="280" w:line="276" w:lineRule="auto"/>
        <w:jc w:val="both"/>
        <w:rPr>
          <w:rFonts w:ascii="Arial" w:hAnsi="Arial" w:cs="Arial"/>
        </w:rPr>
      </w:pPr>
      <w:r>
        <w:rPr>
          <w:rFonts w:ascii="Arial" w:hAnsi="Arial" w:cs="Arial"/>
        </w:rPr>
        <w:t>However, parents are not permitted to take photographs or to make a video recording for anything other than their own personal use (e.g. with a view to selling videos of a school event (see also paragraph 4). Recording and/or photographing other than for private use would require the consent of the other parents whose children may be captured on film. Without this consent the Data Protection Act 1998 would be breached.</w:t>
      </w:r>
    </w:p>
    <w:p w14:paraId="49BCD168" w14:textId="77777777" w:rsidR="001C702C" w:rsidRDefault="00652888">
      <w:pPr>
        <w:pStyle w:val="Normal1"/>
        <w:spacing w:before="280" w:after="280" w:line="276" w:lineRule="auto"/>
        <w:jc w:val="both"/>
        <w:rPr>
          <w:rFonts w:ascii="Arial" w:hAnsi="Arial" w:cs="Arial"/>
        </w:rPr>
      </w:pPr>
      <w:r>
        <w:rPr>
          <w:rFonts w:ascii="Arial" w:hAnsi="Arial" w:cs="Arial"/>
        </w:rPr>
        <w:t xml:space="preserve">The School will make every effort to ensure that people with no connection to the School do not have any opportunity to film covertly. Staff members have the authority to quiz anyone they do not recognise </w:t>
      </w:r>
      <w:proofErr w:type="gramStart"/>
      <w:r>
        <w:rPr>
          <w:rFonts w:ascii="Arial" w:hAnsi="Arial" w:cs="Arial"/>
        </w:rPr>
        <w:t>who</w:t>
      </w:r>
      <w:proofErr w:type="gramEnd"/>
      <w:r>
        <w:rPr>
          <w:rFonts w:ascii="Arial" w:hAnsi="Arial" w:cs="Arial"/>
        </w:rPr>
        <w:t xml:space="preserve"> is using a camera or video recorder at events and productions.</w:t>
      </w:r>
    </w:p>
    <w:p w14:paraId="6BBA6EC0" w14:textId="77777777" w:rsidR="001C702C" w:rsidRDefault="00652888">
      <w:pPr>
        <w:pStyle w:val="Normal1"/>
        <w:spacing w:before="280" w:after="280" w:line="276" w:lineRule="auto"/>
        <w:rPr>
          <w:rFonts w:ascii="Arial" w:hAnsi="Arial" w:cs="Arial"/>
          <w:b/>
          <w:bCs/>
        </w:rPr>
      </w:pPr>
      <w:r>
        <w:rPr>
          <w:rFonts w:ascii="Arial" w:hAnsi="Arial" w:cs="Arial"/>
          <w:b/>
          <w:bCs/>
        </w:rPr>
        <w:t>4.  USE OF A PROFESSIONAL PHOTOGRAPHER:</w:t>
      </w:r>
    </w:p>
    <w:p w14:paraId="6A37B222" w14:textId="77777777" w:rsidR="001C702C" w:rsidRDefault="00652888">
      <w:pPr>
        <w:pStyle w:val="Normal1"/>
        <w:spacing w:before="280" w:after="280" w:line="276" w:lineRule="auto"/>
        <w:rPr>
          <w:rFonts w:ascii="Arial" w:hAnsi="Arial" w:cs="Arial"/>
        </w:rPr>
      </w:pPr>
      <w:r>
        <w:rPr>
          <w:rFonts w:ascii="Arial" w:hAnsi="Arial" w:cs="Arial"/>
        </w:rPr>
        <w:t>The School will ensure that any professional photographer engaged to record a school event is prepared to work according to the terms of this policy document and the following guidelines:</w:t>
      </w:r>
    </w:p>
    <w:p w14:paraId="75B9C240" w14:textId="77777777" w:rsidR="001C702C" w:rsidRDefault="00652888">
      <w:pPr>
        <w:pStyle w:val="Normal1"/>
        <w:numPr>
          <w:ilvl w:val="0"/>
          <w:numId w:val="8"/>
        </w:numPr>
        <w:tabs>
          <w:tab w:val="left" w:pos="795"/>
        </w:tabs>
        <w:spacing w:before="280" w:line="276" w:lineRule="auto"/>
        <w:jc w:val="both"/>
        <w:rPr>
          <w:rFonts w:ascii="Arial" w:hAnsi="Arial" w:cs="Arial"/>
        </w:rPr>
      </w:pPr>
      <w:r>
        <w:rPr>
          <w:rFonts w:ascii="Arial" w:hAnsi="Arial" w:cs="Arial"/>
        </w:rPr>
        <w:t>In the context of Data Protection legislation, the photographer will be considered as a “Data Processor” and any agreement with them will be in accordance with the Data Protection Act 1998.</w:t>
      </w:r>
    </w:p>
    <w:p w14:paraId="725E13C6" w14:textId="77777777" w:rsidR="001C702C" w:rsidRDefault="00652888">
      <w:pPr>
        <w:pStyle w:val="Normal1"/>
        <w:numPr>
          <w:ilvl w:val="0"/>
          <w:numId w:val="8"/>
        </w:numPr>
        <w:tabs>
          <w:tab w:val="left" w:pos="795"/>
        </w:tabs>
        <w:spacing w:line="276" w:lineRule="auto"/>
        <w:jc w:val="both"/>
        <w:rPr>
          <w:rFonts w:ascii="Arial" w:hAnsi="Arial" w:cs="Arial"/>
        </w:rPr>
      </w:pPr>
      <w:r>
        <w:rPr>
          <w:rFonts w:ascii="Arial" w:hAnsi="Arial" w:cs="Arial"/>
        </w:rPr>
        <w:t>Photographers will only be used if they guarantee to act appropriately to prevent unauthorised or unlawful processing and against accidental loss or destruction of, or damage to, the personal data including photographs.</w:t>
      </w:r>
    </w:p>
    <w:p w14:paraId="1E297CF5" w14:textId="77777777" w:rsidR="001C702C" w:rsidRDefault="00652888">
      <w:pPr>
        <w:pStyle w:val="Normal1"/>
        <w:numPr>
          <w:ilvl w:val="0"/>
          <w:numId w:val="8"/>
        </w:numPr>
        <w:tabs>
          <w:tab w:val="left" w:pos="795"/>
        </w:tabs>
        <w:spacing w:line="276" w:lineRule="auto"/>
        <w:jc w:val="both"/>
        <w:rPr>
          <w:rFonts w:ascii="Arial" w:hAnsi="Arial" w:cs="Arial"/>
        </w:rPr>
      </w:pPr>
      <w:r>
        <w:rPr>
          <w:rFonts w:ascii="Arial" w:hAnsi="Arial" w:cs="Arial"/>
        </w:rPr>
        <w:t>Photographers will be asked to sign up to an agreement with the school which will include:</w:t>
      </w:r>
    </w:p>
    <w:p w14:paraId="38AB7761" w14:textId="77777777" w:rsidR="001C702C" w:rsidRDefault="00652888">
      <w:pPr>
        <w:pStyle w:val="Normal1"/>
        <w:numPr>
          <w:ilvl w:val="0"/>
          <w:numId w:val="8"/>
        </w:numPr>
        <w:tabs>
          <w:tab w:val="left" w:pos="795"/>
        </w:tabs>
        <w:spacing w:line="276" w:lineRule="auto"/>
        <w:jc w:val="both"/>
        <w:rPr>
          <w:rFonts w:ascii="Arial" w:hAnsi="Arial" w:cs="Arial"/>
        </w:rPr>
      </w:pPr>
      <w:r>
        <w:rPr>
          <w:rFonts w:ascii="Arial" w:hAnsi="Arial" w:cs="Arial"/>
        </w:rPr>
        <w:t>Compliance with the Data Protection Act 1998 (most professional photographers will be aware of these requirements).</w:t>
      </w:r>
    </w:p>
    <w:p w14:paraId="250F9CCE" w14:textId="77777777" w:rsidR="001C702C" w:rsidRDefault="00652888">
      <w:pPr>
        <w:pStyle w:val="Normal1"/>
        <w:numPr>
          <w:ilvl w:val="0"/>
          <w:numId w:val="8"/>
        </w:numPr>
        <w:tabs>
          <w:tab w:val="left" w:pos="795"/>
        </w:tabs>
        <w:spacing w:line="276" w:lineRule="auto"/>
        <w:jc w:val="both"/>
        <w:rPr>
          <w:rFonts w:ascii="Arial" w:hAnsi="Arial" w:cs="Arial"/>
        </w:rPr>
      </w:pPr>
      <w:r>
        <w:rPr>
          <w:rFonts w:ascii="Arial" w:hAnsi="Arial" w:cs="Arial"/>
        </w:rPr>
        <w:t>That material may only be used for the School’s own purposes and that permission has not been given to use the photographs for any other purpose.</w:t>
      </w:r>
    </w:p>
    <w:p w14:paraId="62FF5922" w14:textId="77777777" w:rsidR="001C702C" w:rsidRDefault="00652888">
      <w:pPr>
        <w:pStyle w:val="Normal1"/>
        <w:numPr>
          <w:ilvl w:val="0"/>
          <w:numId w:val="8"/>
        </w:numPr>
        <w:tabs>
          <w:tab w:val="left" w:pos="795"/>
        </w:tabs>
        <w:spacing w:line="276" w:lineRule="auto"/>
        <w:jc w:val="both"/>
        <w:rPr>
          <w:rFonts w:ascii="Arial" w:hAnsi="Arial" w:cs="Arial"/>
        </w:rPr>
      </w:pPr>
      <w:r>
        <w:rPr>
          <w:rFonts w:ascii="Arial" w:hAnsi="Arial" w:cs="Arial"/>
        </w:rPr>
        <w:t>That the photographer may not disclose the photographs to any other party unless specifically required to do so in order to fulfil the requirements under the contract or where written permission has been given by the school.</w:t>
      </w:r>
    </w:p>
    <w:p w14:paraId="22964CEA" w14:textId="241DB474" w:rsidR="00CF71D2" w:rsidRPr="00C63302" w:rsidRDefault="00652888" w:rsidP="00CF71D2">
      <w:pPr>
        <w:pStyle w:val="Normal1"/>
        <w:numPr>
          <w:ilvl w:val="0"/>
          <w:numId w:val="8"/>
        </w:numPr>
        <w:tabs>
          <w:tab w:val="left" w:pos="795"/>
        </w:tabs>
        <w:spacing w:after="280" w:line="276" w:lineRule="auto"/>
        <w:jc w:val="both"/>
        <w:rPr>
          <w:rFonts w:ascii="Arial" w:hAnsi="Arial" w:cs="Arial"/>
        </w:rPr>
      </w:pPr>
      <w:r>
        <w:rPr>
          <w:rFonts w:ascii="Arial" w:hAnsi="Arial" w:cs="Arial"/>
        </w:rPr>
        <w:t>The photographer must comply with the steps set out above. The photographer will be responsible for keeping his own records as evidence that he has carried out the above.</w:t>
      </w:r>
    </w:p>
    <w:p w14:paraId="45659E8B" w14:textId="77777777" w:rsidR="001C702C" w:rsidRDefault="00652888">
      <w:pPr>
        <w:pStyle w:val="Normal1"/>
        <w:spacing w:before="280" w:after="280" w:line="276" w:lineRule="auto"/>
        <w:rPr>
          <w:rFonts w:ascii="Arial" w:hAnsi="Arial" w:cs="Arial"/>
          <w:b/>
          <w:bCs/>
        </w:rPr>
      </w:pPr>
      <w:r>
        <w:rPr>
          <w:rFonts w:ascii="Arial" w:hAnsi="Arial" w:cs="Arial"/>
          <w:b/>
          <w:bCs/>
        </w:rPr>
        <w:t>5. NOMINATING A NON-PROFESSIONAL TO BE AN AUTHORISED PHOTOGRAPHER:</w:t>
      </w:r>
    </w:p>
    <w:p w14:paraId="66801BD3" w14:textId="77777777" w:rsidR="001C702C" w:rsidRDefault="00652888">
      <w:pPr>
        <w:pStyle w:val="Normal1"/>
        <w:spacing w:before="280" w:after="280" w:line="276" w:lineRule="auto"/>
        <w:jc w:val="both"/>
        <w:rPr>
          <w:rFonts w:ascii="Arial" w:hAnsi="Arial" w:cs="Arial"/>
        </w:rPr>
      </w:pPr>
      <w:r>
        <w:rPr>
          <w:rFonts w:ascii="Arial" w:hAnsi="Arial" w:cs="Arial"/>
        </w:rPr>
        <w:t>Should the School nominate another individual, say a parent, staff member or director, to be the photographer, it will be made clear that the images may not be used for anything other than the purpose indicated by the School. Where digital or similar photography is used, the School will require, wherever possible, the parent, staff member or director to leave all images or image holding equipment at the school premises and to subsequently process and/or develop final images on the school site. Such action will protect the parent, staff member or governor from future allegations of impropriety.</w:t>
      </w:r>
    </w:p>
    <w:p w14:paraId="5BB86BFB" w14:textId="77777777" w:rsidR="001C702C" w:rsidRDefault="00652888">
      <w:pPr>
        <w:pStyle w:val="Normal1"/>
        <w:spacing w:before="280" w:after="280" w:line="276" w:lineRule="auto"/>
        <w:rPr>
          <w:rFonts w:ascii="Arial" w:hAnsi="Arial" w:cs="Arial"/>
        </w:rPr>
      </w:pPr>
      <w:r>
        <w:rPr>
          <w:rFonts w:ascii="Arial" w:hAnsi="Arial" w:cs="Arial"/>
          <w:b/>
          <w:bCs/>
        </w:rPr>
        <w:t>6. CHARGING FOR PHOTOGRAPHS/VIDEOS:</w:t>
      </w:r>
      <w:r>
        <w:rPr>
          <w:rFonts w:ascii="Arial" w:hAnsi="Arial" w:cs="Arial"/>
        </w:rPr>
        <w:t xml:space="preserve"> Where a nominated photographer (professional or otherwise) is used, the proceeds from any sale of photographs or copies of videos will go to the school funds.</w:t>
      </w:r>
    </w:p>
    <w:p w14:paraId="4D135F77" w14:textId="77777777" w:rsidR="001C702C" w:rsidRDefault="00652888">
      <w:pPr>
        <w:pStyle w:val="Style1"/>
        <w:tabs>
          <w:tab w:val="left" w:pos="600"/>
        </w:tabs>
        <w:spacing w:before="252" w:line="276" w:lineRule="auto"/>
        <w:ind w:left="60" w:right="576"/>
        <w:jc w:val="both"/>
        <w:rPr>
          <w:rFonts w:ascii="Arial" w:hAnsi="Arial" w:cs="Arial"/>
          <w:spacing w:val="-3"/>
        </w:rPr>
      </w:pPr>
      <w:r>
        <w:rPr>
          <w:rFonts w:ascii="Arial" w:hAnsi="Arial" w:cs="Arial"/>
          <w:b/>
          <w:bCs/>
        </w:rPr>
        <w:t xml:space="preserve">7. STUDENT PLACEMENTS AND PHOTOGRAPHS: </w:t>
      </w:r>
      <w:r>
        <w:rPr>
          <w:rFonts w:ascii="Arial" w:hAnsi="Arial" w:cs="Arial"/>
          <w:spacing w:val="-3"/>
        </w:rPr>
        <w:t xml:space="preserve">If students request photographs of children engaged in activities for the purpose of their study, they must first obtain the permission of the school who will in turn gain the permission of parents. Any photographs taken can only to be used in connection with the students’ work and may not be used or published in any way other than that for which </w:t>
      </w:r>
      <w:r>
        <w:rPr>
          <w:rFonts w:ascii="Arial" w:hAnsi="Arial" w:cs="Arial"/>
          <w:spacing w:val="-3"/>
        </w:rPr>
        <w:lastRenderedPageBreak/>
        <w:t>permission has been originally sought.</w:t>
      </w:r>
    </w:p>
    <w:p w14:paraId="6BA6D3F5" w14:textId="64FCE33A" w:rsidR="001C702C" w:rsidRDefault="00CF71D2">
      <w:pPr>
        <w:pStyle w:val="Normal1"/>
        <w:spacing w:before="280" w:after="280" w:line="276" w:lineRule="auto"/>
        <w:jc w:val="both"/>
        <w:rPr>
          <w:rFonts w:ascii="Arial" w:hAnsi="Arial" w:cs="Arial"/>
          <w:b/>
        </w:rPr>
      </w:pPr>
      <w:r>
        <w:rPr>
          <w:rFonts w:ascii="Arial" w:hAnsi="Arial" w:cs="Arial"/>
          <w:b/>
        </w:rPr>
        <w:t>A</w:t>
      </w:r>
      <w:r w:rsidR="00652888">
        <w:rPr>
          <w:rFonts w:ascii="Arial" w:hAnsi="Arial" w:cs="Arial"/>
          <w:b/>
        </w:rPr>
        <w:t>PPENDIX 4</w:t>
      </w:r>
    </w:p>
    <w:p w14:paraId="7A1E58A9" w14:textId="77777777" w:rsidR="001C702C" w:rsidRDefault="00652888">
      <w:pPr>
        <w:pStyle w:val="Normal1"/>
        <w:spacing w:line="276" w:lineRule="auto"/>
        <w:rPr>
          <w:rFonts w:ascii="Arial" w:hAnsi="Arial" w:cs="Arial"/>
          <w:b/>
        </w:rPr>
      </w:pPr>
      <w:r>
        <w:rPr>
          <w:rFonts w:ascii="Arial" w:hAnsi="Arial" w:cs="Arial"/>
          <w:b/>
        </w:rPr>
        <w:t>INTERNET SAFETY:</w:t>
      </w:r>
    </w:p>
    <w:p w14:paraId="793C3291" w14:textId="77777777" w:rsidR="001C702C" w:rsidRDefault="001C702C">
      <w:pPr>
        <w:pStyle w:val="Normal1"/>
        <w:spacing w:line="276" w:lineRule="auto"/>
      </w:pPr>
    </w:p>
    <w:p w14:paraId="156CE987" w14:textId="77777777" w:rsidR="001C702C" w:rsidRDefault="00652888">
      <w:pPr>
        <w:pStyle w:val="Normal1"/>
        <w:spacing w:line="276" w:lineRule="auto"/>
        <w:rPr>
          <w:rFonts w:ascii="Arial" w:hAnsi="Arial" w:cs="Arial"/>
        </w:rPr>
      </w:pPr>
      <w:r>
        <w:rPr>
          <w:rFonts w:ascii="Arial" w:hAnsi="Arial" w:cs="Arial"/>
        </w:rPr>
        <w:t xml:space="preserve">The school acknowledges that skilful use of </w:t>
      </w:r>
      <w:proofErr w:type="gramStart"/>
      <w:r>
        <w:rPr>
          <w:rFonts w:ascii="Arial" w:hAnsi="Arial" w:cs="Arial"/>
        </w:rPr>
        <w:t>internet</w:t>
      </w:r>
      <w:proofErr w:type="gramEnd"/>
      <w:r>
        <w:rPr>
          <w:rFonts w:ascii="Arial" w:hAnsi="Arial" w:cs="Arial"/>
        </w:rPr>
        <w:t xml:space="preserve"> can assist in children’s education but due to its nature it can also expose children to unsuitable material and hidden dangers.  This statement is to provide some protection for the use of the </w:t>
      </w:r>
      <w:proofErr w:type="gramStart"/>
      <w:r>
        <w:rPr>
          <w:rFonts w:ascii="Arial" w:hAnsi="Arial" w:cs="Arial"/>
        </w:rPr>
        <w:t>internet</w:t>
      </w:r>
      <w:proofErr w:type="gramEnd"/>
      <w:r>
        <w:rPr>
          <w:rFonts w:ascii="Arial" w:hAnsi="Arial" w:cs="Arial"/>
        </w:rPr>
        <w:t xml:space="preserve"> by pupils in the school and during the ICT lessons.</w:t>
      </w:r>
    </w:p>
    <w:p w14:paraId="0E479578" w14:textId="77777777" w:rsidR="001C702C" w:rsidRDefault="001C702C">
      <w:pPr>
        <w:pStyle w:val="Normal1"/>
        <w:spacing w:line="276" w:lineRule="auto"/>
      </w:pPr>
    </w:p>
    <w:p w14:paraId="6B3DE3A0" w14:textId="77777777" w:rsidR="001C702C" w:rsidRDefault="00652888">
      <w:pPr>
        <w:pStyle w:val="Normal1"/>
        <w:numPr>
          <w:ilvl w:val="0"/>
          <w:numId w:val="7"/>
        </w:numPr>
        <w:tabs>
          <w:tab w:val="left" w:pos="720"/>
        </w:tabs>
        <w:spacing w:line="276" w:lineRule="auto"/>
        <w:rPr>
          <w:rFonts w:ascii="Arial" w:hAnsi="Arial" w:cs="Arial"/>
        </w:rPr>
      </w:pPr>
      <w:r>
        <w:rPr>
          <w:rFonts w:ascii="Arial" w:hAnsi="Arial" w:cs="Arial"/>
        </w:rPr>
        <w:t>The school computer system is enabled to bar unsuitable material from being accessed.</w:t>
      </w:r>
    </w:p>
    <w:p w14:paraId="40525275"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 xml:space="preserve">Pupils are requested not to use the system for personal </w:t>
      </w:r>
      <w:proofErr w:type="gramStart"/>
      <w:r>
        <w:rPr>
          <w:rFonts w:ascii="Arial" w:hAnsi="Arial" w:cs="Arial"/>
        </w:rPr>
        <w:t>use which</w:t>
      </w:r>
      <w:proofErr w:type="gramEnd"/>
      <w:r>
        <w:rPr>
          <w:rFonts w:ascii="Arial" w:hAnsi="Arial" w:cs="Arial"/>
        </w:rPr>
        <w:t xml:space="preserve"> includes the downloading of games.</w:t>
      </w:r>
    </w:p>
    <w:p w14:paraId="31322A8C" w14:textId="77777777" w:rsidR="001C702C" w:rsidRDefault="001C702C">
      <w:pPr>
        <w:pStyle w:val="Normal1"/>
        <w:spacing w:line="276" w:lineRule="auto"/>
      </w:pPr>
    </w:p>
    <w:p w14:paraId="6C9700BE" w14:textId="77777777" w:rsidR="001C702C" w:rsidRDefault="00652888">
      <w:pPr>
        <w:pStyle w:val="Normal1"/>
        <w:spacing w:line="276" w:lineRule="auto"/>
        <w:rPr>
          <w:rFonts w:ascii="Arial" w:hAnsi="Arial" w:cs="Arial"/>
        </w:rPr>
      </w:pPr>
      <w:r>
        <w:rPr>
          <w:rFonts w:ascii="Arial" w:hAnsi="Arial" w:cs="Arial"/>
        </w:rPr>
        <w:t xml:space="preserve">Pupils are instructed and advised to use the following safety rules for the use of the </w:t>
      </w:r>
      <w:proofErr w:type="gramStart"/>
      <w:r>
        <w:rPr>
          <w:rFonts w:ascii="Arial" w:hAnsi="Arial" w:cs="Arial"/>
        </w:rPr>
        <w:t>internet</w:t>
      </w:r>
      <w:proofErr w:type="gramEnd"/>
      <w:r>
        <w:rPr>
          <w:rFonts w:ascii="Arial" w:hAnsi="Arial" w:cs="Arial"/>
        </w:rPr>
        <w:t xml:space="preserve"> at school.</w:t>
      </w:r>
    </w:p>
    <w:p w14:paraId="78046897" w14:textId="77777777" w:rsidR="001C702C" w:rsidRDefault="001C702C">
      <w:pPr>
        <w:pStyle w:val="Normal1"/>
        <w:spacing w:line="276" w:lineRule="auto"/>
      </w:pPr>
    </w:p>
    <w:p w14:paraId="5C2D5487"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To only use the computers for school work and homework.</w:t>
      </w:r>
    </w:p>
    <w:p w14:paraId="521099A1"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 xml:space="preserve">To not bring in CD </w:t>
      </w:r>
      <w:proofErr w:type="spellStart"/>
      <w:r>
        <w:rPr>
          <w:rFonts w:ascii="Arial" w:hAnsi="Arial" w:cs="Arial"/>
        </w:rPr>
        <w:t>Roms</w:t>
      </w:r>
      <w:proofErr w:type="spellEnd"/>
      <w:r>
        <w:rPr>
          <w:rFonts w:ascii="Arial" w:hAnsi="Arial" w:cs="Arial"/>
        </w:rPr>
        <w:t xml:space="preserve"> from outside without the permission of the school.</w:t>
      </w:r>
    </w:p>
    <w:p w14:paraId="61E2A67A"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 xml:space="preserve">To ask for permission of staff before using the </w:t>
      </w:r>
      <w:proofErr w:type="gramStart"/>
      <w:r>
        <w:rPr>
          <w:rFonts w:ascii="Arial" w:hAnsi="Arial" w:cs="Arial"/>
        </w:rPr>
        <w:t>internet</w:t>
      </w:r>
      <w:proofErr w:type="gramEnd"/>
      <w:r>
        <w:rPr>
          <w:rFonts w:ascii="Arial" w:hAnsi="Arial" w:cs="Arial"/>
        </w:rPr>
        <w:t>.</w:t>
      </w:r>
    </w:p>
    <w:p w14:paraId="4F19933A"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 xml:space="preserve">To only e-mail people they know or </w:t>
      </w:r>
      <w:proofErr w:type="gramStart"/>
      <w:r>
        <w:rPr>
          <w:rFonts w:ascii="Arial" w:hAnsi="Arial" w:cs="Arial"/>
        </w:rPr>
        <w:t>who have been approved by the teacher</w:t>
      </w:r>
      <w:proofErr w:type="gramEnd"/>
      <w:r>
        <w:rPr>
          <w:rFonts w:ascii="Arial" w:hAnsi="Arial" w:cs="Arial"/>
        </w:rPr>
        <w:t>.</w:t>
      </w:r>
    </w:p>
    <w:p w14:paraId="2331EA0B"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To only send messages that are polite and responsible.</w:t>
      </w:r>
    </w:p>
    <w:p w14:paraId="4CEC76E5"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 xml:space="preserve">Not to give out personal information – address, phone number, or arrange to meet anyone unless </w:t>
      </w:r>
      <w:proofErr w:type="gramStart"/>
      <w:r>
        <w:rPr>
          <w:rFonts w:ascii="Arial" w:hAnsi="Arial" w:cs="Arial"/>
        </w:rPr>
        <w:t>their</w:t>
      </w:r>
      <w:proofErr w:type="gramEnd"/>
      <w:r>
        <w:rPr>
          <w:rFonts w:ascii="Arial" w:hAnsi="Arial" w:cs="Arial"/>
        </w:rPr>
        <w:t xml:space="preserve"> parent, carers or teachers have given permission.</w:t>
      </w:r>
    </w:p>
    <w:p w14:paraId="269A134C" w14:textId="77777777" w:rsidR="001C702C" w:rsidRDefault="00652888">
      <w:pPr>
        <w:pStyle w:val="Normal1"/>
        <w:numPr>
          <w:ilvl w:val="0"/>
          <w:numId w:val="6"/>
        </w:numPr>
        <w:tabs>
          <w:tab w:val="left" w:pos="720"/>
        </w:tabs>
        <w:spacing w:line="276" w:lineRule="auto"/>
        <w:rPr>
          <w:rFonts w:ascii="Arial" w:hAnsi="Arial" w:cs="Arial"/>
        </w:rPr>
      </w:pPr>
      <w:r>
        <w:rPr>
          <w:rFonts w:ascii="Arial" w:hAnsi="Arial" w:cs="Arial"/>
        </w:rPr>
        <w:t>To report any unpleasant material or messages sent to them.  This report will be confidential and would protect other pupils and themselves.</w:t>
      </w:r>
    </w:p>
    <w:p w14:paraId="7FE317DB" w14:textId="77777777" w:rsidR="001C702C" w:rsidRDefault="001C702C">
      <w:pPr>
        <w:pStyle w:val="Normal1"/>
        <w:spacing w:line="276" w:lineRule="auto"/>
      </w:pPr>
    </w:p>
    <w:p w14:paraId="4617372D" w14:textId="77777777" w:rsidR="001C702C" w:rsidRDefault="00652888">
      <w:pPr>
        <w:pStyle w:val="Normal1"/>
        <w:widowControl w:val="0"/>
        <w:spacing w:line="276" w:lineRule="auto"/>
        <w:jc w:val="both"/>
        <w:rPr>
          <w:rFonts w:ascii="Arial" w:hAnsi="Arial" w:cs="Arial"/>
          <w:b/>
          <w:u w:val="single"/>
        </w:rPr>
      </w:pPr>
      <w:r>
        <w:rPr>
          <w:rFonts w:ascii="Arial" w:hAnsi="Arial" w:cs="Arial"/>
          <w:b/>
          <w:u w:val="single"/>
        </w:rPr>
        <w:t>Disclaimer</w:t>
      </w:r>
    </w:p>
    <w:p w14:paraId="03AC94B0" w14:textId="77777777" w:rsidR="001C702C" w:rsidRDefault="00652888">
      <w:pPr>
        <w:pStyle w:val="BodyText2"/>
        <w:spacing w:line="276" w:lineRule="auto"/>
        <w:rPr>
          <w:rFonts w:ascii="Arial" w:hAnsi="Arial" w:cs="Arial"/>
        </w:rPr>
      </w:pPr>
      <w:r>
        <w:rPr>
          <w:rFonts w:ascii="Arial" w:hAnsi="Arial" w:cs="Arial"/>
        </w:rPr>
        <w:t xml:space="preserve">As with other media sources such as magazines, books and video, some material accessed through the Internet is unsuitable for pupils. The school undertakes to supervise pupils, and take all reasonable precautions to ensure that pupils access only appropriate material. However, due to the international scale and linked nature of information available via the Internet, it is not possible to guarantee that particular types of materials will never appear on the school system. </w:t>
      </w:r>
    </w:p>
    <w:p w14:paraId="0ED0E787" w14:textId="77777777" w:rsidR="001C702C" w:rsidRPr="00CF71D2" w:rsidRDefault="00652888">
      <w:pPr>
        <w:pStyle w:val="BodyText2"/>
        <w:spacing w:line="276" w:lineRule="auto"/>
        <w:rPr>
          <w:rFonts w:ascii="Arial" w:hAnsi="Arial" w:cs="Arial"/>
        </w:rPr>
      </w:pPr>
      <w:r>
        <w:rPr>
          <w:rFonts w:ascii="Arial" w:hAnsi="Arial" w:cs="Arial"/>
        </w:rPr>
        <w:t>Staff, parents and advisers will work to establish agreement that every reasonable measure is being taken. The head teacher with support of the IT teacher and office staff will ensure that the policy is implemented</w:t>
      </w:r>
      <w:r>
        <w:rPr>
          <w:rFonts w:ascii="Arial" w:hAnsi="Arial" w:cs="Arial"/>
          <w:sz w:val="24"/>
          <w:szCs w:val="24"/>
        </w:rPr>
        <w:t xml:space="preserve"> </w:t>
      </w:r>
      <w:r w:rsidRPr="00CF71D2">
        <w:rPr>
          <w:rFonts w:ascii="Arial" w:hAnsi="Arial" w:cs="Arial"/>
        </w:rPr>
        <w:t>effectively.</w:t>
      </w:r>
    </w:p>
    <w:p w14:paraId="7F4ED35F" w14:textId="77777777" w:rsidR="001C702C" w:rsidRDefault="001C702C">
      <w:pPr>
        <w:pStyle w:val="BodyText2"/>
        <w:spacing w:line="276" w:lineRule="auto"/>
      </w:pPr>
    </w:p>
    <w:p w14:paraId="4BA166E8" w14:textId="77777777" w:rsidR="006B2983" w:rsidRPr="00CF71D2" w:rsidRDefault="006B2983">
      <w:pPr>
        <w:pStyle w:val="BodyText2"/>
        <w:spacing w:line="276" w:lineRule="auto"/>
      </w:pPr>
    </w:p>
    <w:p w14:paraId="0E0FDF99" w14:textId="77777777" w:rsidR="001C702C" w:rsidRDefault="00652888">
      <w:pPr>
        <w:pStyle w:val="BodyText2"/>
        <w:spacing w:line="276" w:lineRule="auto"/>
        <w:rPr>
          <w:rFonts w:ascii="Arial" w:hAnsi="Arial" w:cs="Arial"/>
          <w:b/>
          <w:sz w:val="24"/>
          <w:szCs w:val="24"/>
        </w:rPr>
      </w:pPr>
      <w:r>
        <w:rPr>
          <w:rFonts w:ascii="Arial" w:hAnsi="Arial" w:cs="Arial"/>
          <w:b/>
          <w:sz w:val="24"/>
          <w:szCs w:val="24"/>
        </w:rPr>
        <w:t>APPENDIX 5</w:t>
      </w:r>
    </w:p>
    <w:p w14:paraId="12019C45" w14:textId="77777777" w:rsidR="001C702C" w:rsidRDefault="00652888">
      <w:pPr>
        <w:pStyle w:val="Normal1"/>
        <w:spacing w:line="276" w:lineRule="auto"/>
        <w:rPr>
          <w:rFonts w:ascii="Arial" w:hAnsi="Arial" w:cs="Arial"/>
          <w:b/>
        </w:rPr>
      </w:pPr>
      <w:r>
        <w:rPr>
          <w:rFonts w:ascii="Arial" w:hAnsi="Arial" w:cs="Arial"/>
          <w:b/>
        </w:rPr>
        <w:t>SCHOOL SECURITY:</w:t>
      </w:r>
    </w:p>
    <w:p w14:paraId="62D4B292" w14:textId="77777777" w:rsidR="001C702C" w:rsidRDefault="001C702C">
      <w:pPr>
        <w:pStyle w:val="Normal1"/>
        <w:spacing w:line="276" w:lineRule="auto"/>
      </w:pPr>
    </w:p>
    <w:p w14:paraId="14D36B06" w14:textId="77777777" w:rsidR="001C702C" w:rsidRDefault="00652888">
      <w:pPr>
        <w:pStyle w:val="Normal1"/>
        <w:spacing w:line="276" w:lineRule="auto"/>
        <w:rPr>
          <w:rFonts w:ascii="Arial" w:hAnsi="Arial" w:cs="Arial"/>
          <w:b/>
          <w:u w:val="single"/>
        </w:rPr>
      </w:pPr>
      <w:r>
        <w:rPr>
          <w:rFonts w:ascii="Arial" w:hAnsi="Arial" w:cs="Arial"/>
        </w:rPr>
        <w:t>It is vital to make the school secure during the day</w:t>
      </w:r>
      <w:r>
        <w:rPr>
          <w:rFonts w:ascii="Arial" w:hAnsi="Arial" w:cs="Arial"/>
          <w:b/>
        </w:rPr>
        <w:t xml:space="preserve">.  </w:t>
      </w:r>
      <w:r>
        <w:rPr>
          <w:rFonts w:ascii="Arial" w:hAnsi="Arial" w:cs="Arial"/>
        </w:rPr>
        <w:t>The perimeter gate is fitted with a bell and intercom.  The gate will be unlocked during drop off and pick up times.  The gate will be locked at all other times</w:t>
      </w:r>
      <w:r>
        <w:rPr>
          <w:rFonts w:ascii="Arial" w:hAnsi="Arial" w:cs="Arial"/>
          <w:b/>
        </w:rPr>
        <w:t xml:space="preserve">. The internal gate is to be </w:t>
      </w:r>
      <w:r>
        <w:rPr>
          <w:rFonts w:ascii="Arial" w:hAnsi="Arial" w:cs="Arial"/>
          <w:b/>
          <w:u w:val="single"/>
        </w:rPr>
        <w:t>shut at all times.</w:t>
      </w:r>
    </w:p>
    <w:p w14:paraId="0DBD92CF" w14:textId="77777777" w:rsidR="001C702C" w:rsidRDefault="001C702C">
      <w:pPr>
        <w:pStyle w:val="Normal1"/>
        <w:spacing w:line="276" w:lineRule="auto"/>
      </w:pPr>
    </w:p>
    <w:p w14:paraId="3CB5C992" w14:textId="77777777" w:rsidR="001C702C" w:rsidRDefault="00652888">
      <w:pPr>
        <w:pStyle w:val="Normal1"/>
        <w:spacing w:line="276" w:lineRule="auto"/>
        <w:rPr>
          <w:rFonts w:ascii="Arial" w:hAnsi="Arial" w:cs="Arial"/>
          <w:b/>
        </w:rPr>
      </w:pPr>
      <w:r>
        <w:rPr>
          <w:rFonts w:ascii="Arial" w:eastAsia="Arial" w:hAnsi="Arial" w:cs="Arial"/>
          <w:b/>
        </w:rPr>
        <w:t xml:space="preserve"> </w:t>
      </w:r>
      <w:r>
        <w:rPr>
          <w:rFonts w:ascii="Arial" w:hAnsi="Arial" w:cs="Arial"/>
          <w:b/>
        </w:rPr>
        <w:t>Visitors</w:t>
      </w:r>
    </w:p>
    <w:p w14:paraId="2502ACA0" w14:textId="77777777" w:rsidR="001C702C" w:rsidRDefault="00652888">
      <w:pPr>
        <w:pStyle w:val="Normal1"/>
        <w:numPr>
          <w:ilvl w:val="0"/>
          <w:numId w:val="3"/>
        </w:numPr>
        <w:tabs>
          <w:tab w:val="left" w:pos="720"/>
        </w:tabs>
        <w:spacing w:line="276" w:lineRule="auto"/>
        <w:rPr>
          <w:rFonts w:ascii="Arial" w:hAnsi="Arial" w:cs="Arial"/>
        </w:rPr>
      </w:pPr>
      <w:r>
        <w:rPr>
          <w:rFonts w:ascii="Arial" w:hAnsi="Arial" w:cs="Arial"/>
        </w:rPr>
        <w:t>All visitors to the school are directed to the main office by signs outside.</w:t>
      </w:r>
    </w:p>
    <w:p w14:paraId="0028535F" w14:textId="77777777" w:rsidR="00CF71D2" w:rsidRDefault="00652888">
      <w:pPr>
        <w:pStyle w:val="Normal1"/>
        <w:numPr>
          <w:ilvl w:val="0"/>
          <w:numId w:val="3"/>
        </w:numPr>
        <w:tabs>
          <w:tab w:val="left" w:pos="720"/>
        </w:tabs>
        <w:spacing w:line="276" w:lineRule="auto"/>
        <w:rPr>
          <w:rFonts w:ascii="Arial" w:hAnsi="Arial" w:cs="Arial"/>
        </w:rPr>
      </w:pPr>
      <w:r>
        <w:rPr>
          <w:rFonts w:ascii="Arial" w:hAnsi="Arial" w:cs="Arial"/>
        </w:rPr>
        <w:t>Visitors, even regular visitors and student placements must sign the</w:t>
      </w:r>
      <w:r w:rsidR="00CF71D2">
        <w:rPr>
          <w:rFonts w:ascii="Arial" w:hAnsi="Arial" w:cs="Arial"/>
        </w:rPr>
        <w:t xml:space="preserve"> Visitor’s Book in the office.</w:t>
      </w:r>
    </w:p>
    <w:p w14:paraId="72A52DA5" w14:textId="261318CA" w:rsidR="001C702C" w:rsidRDefault="00652888">
      <w:pPr>
        <w:pStyle w:val="Normal1"/>
        <w:numPr>
          <w:ilvl w:val="0"/>
          <w:numId w:val="3"/>
        </w:numPr>
        <w:tabs>
          <w:tab w:val="left" w:pos="720"/>
        </w:tabs>
        <w:spacing w:line="276" w:lineRule="auto"/>
        <w:rPr>
          <w:rFonts w:ascii="Arial" w:hAnsi="Arial" w:cs="Arial"/>
        </w:rPr>
      </w:pPr>
      <w:r>
        <w:rPr>
          <w:rFonts w:ascii="Arial" w:hAnsi="Arial" w:cs="Arial"/>
        </w:rPr>
        <w:t>Visitors will be escorted to where they are going and introduced</w:t>
      </w:r>
    </w:p>
    <w:p w14:paraId="45D503A2" w14:textId="77777777" w:rsidR="001C702C" w:rsidRDefault="00652888">
      <w:pPr>
        <w:pStyle w:val="Normal1"/>
        <w:numPr>
          <w:ilvl w:val="0"/>
          <w:numId w:val="3"/>
        </w:numPr>
        <w:tabs>
          <w:tab w:val="left" w:pos="720"/>
        </w:tabs>
        <w:spacing w:line="276" w:lineRule="auto"/>
        <w:rPr>
          <w:rFonts w:ascii="Arial" w:hAnsi="Arial" w:cs="Arial"/>
        </w:rPr>
      </w:pPr>
      <w:r>
        <w:rPr>
          <w:rFonts w:ascii="Arial" w:hAnsi="Arial" w:cs="Arial"/>
        </w:rPr>
        <w:t>If unknown visitors are encountered in the school, or not wearing a valid badge, they will be requested to sign in at the office.</w:t>
      </w:r>
    </w:p>
    <w:p w14:paraId="17F93EE3" w14:textId="77777777" w:rsidR="001C702C" w:rsidRDefault="00652888">
      <w:pPr>
        <w:pStyle w:val="Normal1"/>
        <w:numPr>
          <w:ilvl w:val="0"/>
          <w:numId w:val="1"/>
        </w:numPr>
        <w:tabs>
          <w:tab w:val="left" w:pos="720"/>
        </w:tabs>
        <w:spacing w:line="276" w:lineRule="auto"/>
        <w:rPr>
          <w:rFonts w:ascii="Arial" w:hAnsi="Arial" w:cs="Arial"/>
        </w:rPr>
      </w:pPr>
      <w:r>
        <w:rPr>
          <w:rFonts w:ascii="Arial" w:hAnsi="Arial" w:cs="Arial"/>
        </w:rPr>
        <w:t>Visitors should sign out at the end of the visit.</w:t>
      </w:r>
    </w:p>
    <w:p w14:paraId="7932F559" w14:textId="77777777" w:rsidR="00D35AAC" w:rsidRDefault="00D35AAC" w:rsidP="00D35AAC">
      <w:pPr>
        <w:pStyle w:val="Normal1"/>
        <w:spacing w:line="276" w:lineRule="auto"/>
        <w:rPr>
          <w:rFonts w:ascii="Arial" w:hAnsi="Arial" w:cs="Arial"/>
        </w:rPr>
      </w:pPr>
    </w:p>
    <w:p w14:paraId="32FB4D6C" w14:textId="77777777" w:rsidR="00D35AAC" w:rsidRDefault="00D35AAC" w:rsidP="00D35AAC">
      <w:pPr>
        <w:pStyle w:val="Normal1"/>
        <w:spacing w:line="276" w:lineRule="auto"/>
        <w:rPr>
          <w:rFonts w:ascii="Arial" w:hAnsi="Arial" w:cs="Arial"/>
        </w:rPr>
      </w:pPr>
    </w:p>
    <w:p w14:paraId="0315A95B" w14:textId="77777777" w:rsidR="001C702C" w:rsidRDefault="001C702C">
      <w:pPr>
        <w:pStyle w:val="Normal1"/>
        <w:spacing w:line="276" w:lineRule="auto"/>
      </w:pPr>
    </w:p>
    <w:p w14:paraId="710EAD85" w14:textId="77777777" w:rsidR="001C702C" w:rsidRDefault="00652888">
      <w:pPr>
        <w:pStyle w:val="Normal1"/>
        <w:spacing w:line="276" w:lineRule="auto"/>
        <w:rPr>
          <w:rFonts w:ascii="Arial" w:hAnsi="Arial" w:cs="Arial"/>
          <w:b/>
        </w:rPr>
      </w:pPr>
      <w:r>
        <w:rPr>
          <w:rFonts w:ascii="Arial" w:hAnsi="Arial" w:cs="Arial"/>
          <w:b/>
        </w:rPr>
        <w:lastRenderedPageBreak/>
        <w:t>APPENDIX 6</w:t>
      </w:r>
    </w:p>
    <w:p w14:paraId="5B23C0A0" w14:textId="77777777" w:rsidR="001C702C" w:rsidRDefault="001C702C">
      <w:pPr>
        <w:pStyle w:val="Normal1"/>
        <w:spacing w:line="276" w:lineRule="auto"/>
      </w:pPr>
    </w:p>
    <w:p w14:paraId="05A1ADE5" w14:textId="77777777" w:rsidR="001C702C" w:rsidRDefault="00652888">
      <w:pPr>
        <w:pStyle w:val="Normal1"/>
        <w:spacing w:line="276" w:lineRule="auto"/>
        <w:rPr>
          <w:rFonts w:ascii="Arial" w:hAnsi="Arial" w:cs="Arial"/>
          <w:b/>
        </w:rPr>
      </w:pPr>
      <w:r>
        <w:rPr>
          <w:rFonts w:ascii="Arial" w:hAnsi="Arial" w:cs="Arial"/>
          <w:b/>
        </w:rPr>
        <w:t>Early Years Foundation Stage</w:t>
      </w:r>
    </w:p>
    <w:p w14:paraId="2698CFA8" w14:textId="77777777" w:rsidR="001C702C" w:rsidRDefault="001C702C">
      <w:pPr>
        <w:pStyle w:val="Normal1"/>
        <w:spacing w:line="276" w:lineRule="auto"/>
      </w:pPr>
    </w:p>
    <w:p w14:paraId="4F6332FA" w14:textId="204B5E73" w:rsidR="001C702C" w:rsidRDefault="00652888">
      <w:pPr>
        <w:pStyle w:val="Normal1"/>
        <w:spacing w:line="276" w:lineRule="auto"/>
        <w:rPr>
          <w:rFonts w:ascii="Arial" w:hAnsi="Arial" w:cs="Arial"/>
        </w:rPr>
      </w:pPr>
      <w:r>
        <w:rPr>
          <w:rFonts w:ascii="Arial" w:hAnsi="Arial" w:cs="Arial"/>
        </w:rPr>
        <w:t>Particular attention is given to the Early Years and this policy applies to the School’s provision for the EYFS.</w:t>
      </w:r>
      <w:r w:rsidR="00DC3224">
        <w:rPr>
          <w:rFonts w:ascii="Arial" w:hAnsi="Arial" w:cs="Arial"/>
        </w:rPr>
        <w:t xml:space="preserve">  The DSL is</w:t>
      </w:r>
      <w:r>
        <w:rPr>
          <w:rFonts w:ascii="Arial" w:hAnsi="Arial" w:cs="Arial"/>
        </w:rPr>
        <w:t xml:space="preserve"> named in Appendix 1 is responsible for safeguarding.  All staff in Early Years will receive appropriate training in Safeguarding Children and will work closely with the </w:t>
      </w:r>
      <w:r w:rsidR="00CF71D2">
        <w:rPr>
          <w:rFonts w:ascii="Arial" w:hAnsi="Arial" w:cs="Arial"/>
        </w:rPr>
        <w:t>Acting Head T</w:t>
      </w:r>
      <w:r>
        <w:rPr>
          <w:rFonts w:ascii="Arial" w:hAnsi="Arial" w:cs="Arial"/>
        </w:rPr>
        <w:t>eacher</w:t>
      </w:r>
      <w:r w:rsidR="00DC3224">
        <w:rPr>
          <w:rFonts w:ascii="Arial" w:hAnsi="Arial" w:cs="Arial"/>
        </w:rPr>
        <w:t>s/DSL</w:t>
      </w:r>
      <w:r>
        <w:rPr>
          <w:rFonts w:ascii="Arial" w:hAnsi="Arial" w:cs="Arial"/>
        </w:rPr>
        <w:t xml:space="preserve"> for the School. </w:t>
      </w:r>
    </w:p>
    <w:p w14:paraId="2BA77D95" w14:textId="77777777" w:rsidR="001C702C" w:rsidRDefault="001C702C">
      <w:pPr>
        <w:pStyle w:val="Normal1"/>
        <w:spacing w:line="276" w:lineRule="auto"/>
      </w:pPr>
    </w:p>
    <w:p w14:paraId="53899206" w14:textId="4E2D7A1C" w:rsidR="001C702C" w:rsidRDefault="00652888">
      <w:pPr>
        <w:pStyle w:val="Normal1"/>
        <w:spacing w:line="276" w:lineRule="auto"/>
        <w:rPr>
          <w:rFonts w:ascii="Arial" w:hAnsi="Arial" w:cs="Arial"/>
        </w:rPr>
      </w:pPr>
      <w:r>
        <w:rPr>
          <w:rFonts w:ascii="Arial" w:hAnsi="Arial" w:cs="Arial"/>
        </w:rPr>
        <w:t>The School undertakes to inform Ofsted of any allegations of serious harm or abuse by any person living, working or looking after children at the premises (whether that allegation relates to harm or abuse committed on the premises or elsewhere), or any other abuse which is alleged to have taken place on the premises. This must be reported as soon as possible</w:t>
      </w:r>
      <w:r w:rsidR="00CF71D2">
        <w:rPr>
          <w:rFonts w:ascii="Arial" w:hAnsi="Arial" w:cs="Arial"/>
        </w:rPr>
        <w:t xml:space="preserve"> but at the latest within 14 days of the allegations being made</w:t>
      </w:r>
      <w:r>
        <w:rPr>
          <w:rFonts w:ascii="Arial" w:hAnsi="Arial" w:cs="Arial"/>
        </w:rPr>
        <w:t>.</w:t>
      </w:r>
    </w:p>
    <w:p w14:paraId="5FB3C24D" w14:textId="77777777" w:rsidR="001C702C" w:rsidRDefault="001C702C">
      <w:pPr>
        <w:pStyle w:val="Normal1"/>
        <w:spacing w:line="276" w:lineRule="auto"/>
      </w:pPr>
    </w:p>
    <w:p w14:paraId="0E31E0D0" w14:textId="77777777" w:rsidR="001C702C" w:rsidRDefault="00652888">
      <w:pPr>
        <w:pStyle w:val="Normal1"/>
        <w:spacing w:line="276" w:lineRule="auto"/>
        <w:rPr>
          <w:rFonts w:ascii="Arial" w:hAnsi="Arial" w:cs="Arial"/>
          <w:b/>
        </w:rPr>
      </w:pPr>
      <w:r>
        <w:rPr>
          <w:rFonts w:ascii="Arial" w:hAnsi="Arial" w:cs="Arial"/>
          <w:b/>
        </w:rPr>
        <w:t>SAFER RECRUITMENT:</w:t>
      </w:r>
    </w:p>
    <w:p w14:paraId="2A8A4110" w14:textId="77777777" w:rsidR="001C702C" w:rsidRDefault="001C702C">
      <w:pPr>
        <w:pStyle w:val="Normal1"/>
        <w:spacing w:line="276" w:lineRule="auto"/>
      </w:pPr>
    </w:p>
    <w:p w14:paraId="14EED0D1" w14:textId="6D412603" w:rsidR="001C702C" w:rsidRDefault="00652888">
      <w:pPr>
        <w:pStyle w:val="Normal1"/>
        <w:spacing w:line="276" w:lineRule="auto"/>
        <w:rPr>
          <w:rFonts w:ascii="Arial" w:hAnsi="Arial" w:cs="Arial"/>
        </w:rPr>
      </w:pPr>
      <w:r>
        <w:rPr>
          <w:rFonts w:ascii="Arial" w:hAnsi="Arial" w:cs="Arial"/>
        </w:rPr>
        <w:t xml:space="preserve">The school undertakes to ensure that appropriate child protections checks and procedures apply to all staff, volunteers or staff employed by another organisation working with pupils. </w:t>
      </w:r>
      <w:r>
        <w:rPr>
          <w:rFonts w:ascii="Arial" w:hAnsi="Arial" w:cs="Arial"/>
          <w:b/>
          <w:i/>
        </w:rPr>
        <w:t xml:space="preserve">See Staffing, Recruitment and Barring. </w:t>
      </w:r>
      <w:r w:rsidR="006B2983">
        <w:rPr>
          <w:rFonts w:ascii="Arial" w:hAnsi="Arial" w:cs="Arial"/>
        </w:rPr>
        <w:t xml:space="preserve">All staff and volunteers working with children will be asked to sign a declaration with regard to “Disqualification by Association”. </w:t>
      </w:r>
      <w:r>
        <w:rPr>
          <w:rFonts w:ascii="Arial" w:hAnsi="Arial" w:cs="Arial"/>
          <w:b/>
          <w:i/>
        </w:rPr>
        <w:t xml:space="preserve"> </w:t>
      </w:r>
      <w:r>
        <w:rPr>
          <w:rFonts w:ascii="Arial" w:hAnsi="Arial" w:cs="Arial"/>
        </w:rPr>
        <w:t xml:space="preserve">The </w:t>
      </w:r>
      <w:r w:rsidR="00CF71D2">
        <w:rPr>
          <w:rFonts w:ascii="Arial" w:hAnsi="Arial" w:cs="Arial"/>
        </w:rPr>
        <w:t>Acting Head T</w:t>
      </w:r>
      <w:r>
        <w:rPr>
          <w:rFonts w:ascii="Arial" w:hAnsi="Arial" w:cs="Arial"/>
        </w:rPr>
        <w:t>eacher</w:t>
      </w:r>
      <w:r w:rsidR="00CF71D2">
        <w:rPr>
          <w:rFonts w:ascii="Arial" w:hAnsi="Arial" w:cs="Arial"/>
        </w:rPr>
        <w:t>s</w:t>
      </w:r>
      <w:r>
        <w:rPr>
          <w:rFonts w:ascii="Arial" w:hAnsi="Arial" w:cs="Arial"/>
        </w:rPr>
        <w:t xml:space="preserve"> will carry our an induction programme of all new employees/volunteers to include all relevant policies and procedures around safeguarding and child protection training will be undertaken.</w:t>
      </w:r>
      <w:r w:rsidR="00822F4C">
        <w:rPr>
          <w:rFonts w:ascii="Arial" w:hAnsi="Arial" w:cs="Arial"/>
        </w:rPr>
        <w:t xml:space="preserve"> New employees are required to read policies relating to Safeguarding within one week of appointment and to complete Child Protection Training within four weeks of starting the job.</w:t>
      </w:r>
    </w:p>
    <w:p w14:paraId="28CD98C6" w14:textId="77777777" w:rsidR="001C702C" w:rsidRDefault="001C702C">
      <w:pPr>
        <w:pStyle w:val="Normal1"/>
        <w:spacing w:line="276" w:lineRule="auto"/>
      </w:pPr>
    </w:p>
    <w:p w14:paraId="726ABC44" w14:textId="4A0166E7" w:rsidR="001C702C" w:rsidRDefault="00652888">
      <w:pPr>
        <w:pStyle w:val="Normal1"/>
        <w:spacing w:line="276" w:lineRule="auto"/>
        <w:rPr>
          <w:rFonts w:ascii="Arial" w:hAnsi="Arial" w:cs="Arial"/>
          <w:bCs/>
        </w:rPr>
      </w:pPr>
      <w:r>
        <w:rPr>
          <w:rFonts w:ascii="Arial" w:hAnsi="Arial" w:cs="Arial"/>
          <w:bCs/>
        </w:rPr>
        <w:t>Head</w:t>
      </w:r>
      <w:r w:rsidR="000A6ADE">
        <w:rPr>
          <w:rFonts w:ascii="Arial" w:hAnsi="Arial" w:cs="Arial"/>
          <w:bCs/>
        </w:rPr>
        <w:t xml:space="preserve"> Teacher</w:t>
      </w:r>
      <w:r>
        <w:rPr>
          <w:rFonts w:ascii="Arial" w:hAnsi="Arial" w:cs="Arial"/>
          <w:bCs/>
        </w:rPr>
        <w:t xml:space="preserve">, </w:t>
      </w:r>
      <w:r w:rsidR="000A6ADE">
        <w:rPr>
          <w:rFonts w:ascii="Arial" w:hAnsi="Arial" w:cs="Arial"/>
          <w:bCs/>
        </w:rPr>
        <w:t xml:space="preserve">Clare </w:t>
      </w:r>
      <w:proofErr w:type="spellStart"/>
      <w:r w:rsidR="000A6ADE">
        <w:rPr>
          <w:rFonts w:ascii="Arial" w:hAnsi="Arial" w:cs="Arial"/>
          <w:bCs/>
        </w:rPr>
        <w:t>Eddison</w:t>
      </w:r>
      <w:proofErr w:type="spellEnd"/>
      <w:r w:rsidR="000A6ADE">
        <w:rPr>
          <w:rFonts w:ascii="Arial" w:hAnsi="Arial" w:cs="Arial"/>
          <w:bCs/>
        </w:rPr>
        <w:t xml:space="preserve"> (Primary DSL</w:t>
      </w:r>
      <w:r w:rsidR="00D35AAC">
        <w:rPr>
          <w:rFonts w:ascii="Arial" w:hAnsi="Arial" w:cs="Arial"/>
          <w:bCs/>
        </w:rPr>
        <w:t>)</w:t>
      </w:r>
      <w:r w:rsidR="00CF71D2">
        <w:rPr>
          <w:rFonts w:ascii="Arial" w:hAnsi="Arial" w:cs="Arial"/>
          <w:bCs/>
        </w:rPr>
        <w:t xml:space="preserve"> </w:t>
      </w:r>
      <w:r w:rsidR="00D35AAC">
        <w:rPr>
          <w:rFonts w:ascii="Arial" w:hAnsi="Arial" w:cs="Arial"/>
          <w:bCs/>
        </w:rPr>
        <w:t>is</w:t>
      </w:r>
      <w:r w:rsidR="00DC3224">
        <w:rPr>
          <w:rFonts w:ascii="Arial" w:hAnsi="Arial" w:cs="Arial"/>
          <w:bCs/>
        </w:rPr>
        <w:t xml:space="preserve"> trained in Safer Recruitment in Education.  In addition </w:t>
      </w:r>
      <w:r w:rsidR="00CF71D2">
        <w:rPr>
          <w:rFonts w:ascii="Arial" w:hAnsi="Arial" w:cs="Arial"/>
          <w:bCs/>
        </w:rPr>
        <w:t>t</w:t>
      </w:r>
      <w:r w:rsidR="00D35AAC">
        <w:rPr>
          <w:rFonts w:ascii="Arial" w:hAnsi="Arial" w:cs="Arial"/>
          <w:bCs/>
        </w:rPr>
        <w:t xml:space="preserve">rustees/governors Kris </w:t>
      </w:r>
      <w:proofErr w:type="spellStart"/>
      <w:r w:rsidR="00D35AAC">
        <w:rPr>
          <w:rFonts w:ascii="Arial" w:hAnsi="Arial" w:cs="Arial"/>
          <w:bCs/>
        </w:rPr>
        <w:t>Fernandes</w:t>
      </w:r>
      <w:proofErr w:type="spellEnd"/>
      <w:r w:rsidR="00DC3224">
        <w:rPr>
          <w:rFonts w:ascii="Arial" w:hAnsi="Arial" w:cs="Arial"/>
          <w:bCs/>
        </w:rPr>
        <w:t xml:space="preserve"> DSL for the board</w:t>
      </w:r>
      <w:r w:rsidR="000A6ADE">
        <w:rPr>
          <w:rFonts w:ascii="Arial" w:hAnsi="Arial" w:cs="Arial"/>
          <w:bCs/>
        </w:rPr>
        <w:t xml:space="preserve">, Jeannette Adair </w:t>
      </w:r>
      <w:r>
        <w:rPr>
          <w:rFonts w:ascii="Arial" w:hAnsi="Arial" w:cs="Arial"/>
          <w:bCs/>
        </w:rPr>
        <w:t xml:space="preserve">have been trained in Safer </w:t>
      </w:r>
      <w:proofErr w:type="gramStart"/>
      <w:r>
        <w:rPr>
          <w:rFonts w:ascii="Arial" w:hAnsi="Arial" w:cs="Arial"/>
          <w:bCs/>
        </w:rPr>
        <w:t xml:space="preserve">Recruitment </w:t>
      </w:r>
      <w:r w:rsidR="004C6DCB">
        <w:rPr>
          <w:rFonts w:ascii="Arial" w:hAnsi="Arial" w:cs="Arial"/>
          <w:bCs/>
        </w:rPr>
        <w:t>which</w:t>
      </w:r>
      <w:proofErr w:type="gramEnd"/>
      <w:r w:rsidR="004C6DCB">
        <w:rPr>
          <w:rFonts w:ascii="Arial" w:hAnsi="Arial" w:cs="Arial"/>
          <w:bCs/>
        </w:rPr>
        <w:t xml:space="preserve"> </w:t>
      </w:r>
      <w:r w:rsidR="00DC3224">
        <w:rPr>
          <w:rFonts w:ascii="Arial" w:hAnsi="Arial" w:cs="Arial"/>
          <w:bCs/>
        </w:rPr>
        <w:t xml:space="preserve">is </w:t>
      </w:r>
      <w:r>
        <w:rPr>
          <w:rFonts w:ascii="Arial" w:hAnsi="Arial" w:cs="Arial"/>
          <w:bCs/>
        </w:rPr>
        <w:t>renewed on a five yearly cycle.</w:t>
      </w:r>
    </w:p>
    <w:p w14:paraId="03C582D4" w14:textId="77777777" w:rsidR="001C702C" w:rsidRDefault="001C702C">
      <w:pPr>
        <w:pStyle w:val="Normal1"/>
        <w:spacing w:line="276" w:lineRule="auto"/>
      </w:pPr>
    </w:p>
    <w:p w14:paraId="4B38B7E3" w14:textId="77777777" w:rsidR="001C702C" w:rsidRDefault="00652888">
      <w:pPr>
        <w:pStyle w:val="Normal1"/>
        <w:jc w:val="both"/>
        <w:rPr>
          <w:rFonts w:ascii="Arial" w:hAnsi="Arial" w:cs="Arial"/>
          <w:bCs/>
        </w:rPr>
      </w:pPr>
      <w:r>
        <w:rPr>
          <w:rFonts w:ascii="Arial" w:hAnsi="Arial" w:cs="Arial"/>
          <w:b/>
          <w:bCs/>
        </w:rPr>
        <w:t>Contact info:</w:t>
      </w:r>
      <w:r>
        <w:rPr>
          <w:rFonts w:ascii="Arial" w:hAnsi="Arial" w:cs="Arial"/>
          <w:bCs/>
        </w:rPr>
        <w:t xml:space="preserve"> Brighton &amp; Hove LADO Darrel Clews T: 01273 295643 M:07795335879 </w:t>
      </w:r>
    </w:p>
    <w:p w14:paraId="59F35422" w14:textId="77777777" w:rsidR="001C702C" w:rsidRDefault="00652888">
      <w:pPr>
        <w:pStyle w:val="Normal1"/>
        <w:jc w:val="both"/>
        <w:rPr>
          <w:rStyle w:val="InternetLink"/>
          <w:rFonts w:ascii="Arial" w:hAnsi="Arial"/>
        </w:rPr>
      </w:pPr>
      <w:r>
        <w:rPr>
          <w:rFonts w:ascii="Arial" w:hAnsi="Arial" w:cs="Arial"/>
          <w:bCs/>
        </w:rPr>
        <w:t xml:space="preserve">E: </w:t>
      </w:r>
      <w:hyperlink r:id="rId8">
        <w:r>
          <w:rPr>
            <w:rStyle w:val="InternetLink"/>
            <w:rFonts w:ascii="Arial" w:hAnsi="Arial"/>
          </w:rPr>
          <w:t>darrel.clews@brighton-hove.gov.uk</w:t>
        </w:r>
      </w:hyperlink>
    </w:p>
    <w:p w14:paraId="66EF7FEE" w14:textId="77777777" w:rsidR="001C702C" w:rsidRDefault="001C702C">
      <w:pPr>
        <w:pStyle w:val="Normal1"/>
        <w:jc w:val="both"/>
      </w:pPr>
    </w:p>
    <w:p w14:paraId="0D0BB6AA" w14:textId="77777777" w:rsidR="001C702C" w:rsidRDefault="00652888">
      <w:pPr>
        <w:pStyle w:val="Normal1"/>
        <w:jc w:val="both"/>
        <w:rPr>
          <w:rFonts w:ascii="Arial" w:hAnsi="Arial" w:cs="Arial"/>
          <w:b/>
          <w:bCs/>
        </w:rPr>
      </w:pPr>
      <w:r>
        <w:rPr>
          <w:rFonts w:ascii="Arial" w:hAnsi="Arial" w:cs="Arial"/>
          <w:b/>
          <w:bCs/>
        </w:rPr>
        <w:t>Social Services/Children’s Services numbers:</w:t>
      </w:r>
    </w:p>
    <w:p w14:paraId="156B4C23" w14:textId="77777777" w:rsidR="001C702C" w:rsidRDefault="00652888">
      <w:pPr>
        <w:pStyle w:val="Normal1"/>
        <w:jc w:val="both"/>
        <w:rPr>
          <w:rFonts w:ascii="Arial" w:hAnsi="Arial" w:cs="Arial"/>
          <w:b/>
          <w:bCs/>
          <w:color w:val="000000"/>
        </w:rPr>
      </w:pPr>
      <w:r>
        <w:rPr>
          <w:rFonts w:ascii="Arial" w:hAnsi="Arial" w:cs="Arial"/>
          <w:b/>
          <w:bCs/>
          <w:color w:val="000000"/>
        </w:rPr>
        <w:t>MASH:</w:t>
      </w:r>
    </w:p>
    <w:p w14:paraId="50548CEB" w14:textId="77777777" w:rsidR="001C702C" w:rsidRDefault="00652888">
      <w:pPr>
        <w:pStyle w:val="Normal1"/>
        <w:rPr>
          <w:rFonts w:ascii="Arial" w:hAnsi="Arial" w:cs="Arial"/>
        </w:rPr>
      </w:pPr>
      <w:proofErr w:type="spellStart"/>
      <w:r>
        <w:rPr>
          <w:rFonts w:ascii="Arial" w:hAnsi="Arial" w:cs="Arial"/>
        </w:rPr>
        <w:t>Whitehawk</w:t>
      </w:r>
      <w:proofErr w:type="spellEnd"/>
      <w:r>
        <w:rPr>
          <w:rFonts w:ascii="Arial" w:hAnsi="Arial" w:cs="Arial"/>
        </w:rPr>
        <w:t xml:space="preserve"> Community Hub and Library</w:t>
      </w:r>
    </w:p>
    <w:p w14:paraId="56AEE1AC" w14:textId="77777777" w:rsidR="001C702C" w:rsidRDefault="00652888">
      <w:pPr>
        <w:pStyle w:val="Normal1"/>
        <w:rPr>
          <w:rFonts w:ascii="Arial" w:hAnsi="Arial" w:cs="Arial"/>
        </w:rPr>
      </w:pPr>
      <w:r>
        <w:rPr>
          <w:rFonts w:ascii="Arial" w:hAnsi="Arial" w:cs="Arial"/>
        </w:rPr>
        <w:t xml:space="preserve">179A </w:t>
      </w:r>
      <w:proofErr w:type="spellStart"/>
      <w:r>
        <w:rPr>
          <w:rFonts w:ascii="Arial" w:hAnsi="Arial" w:cs="Arial"/>
        </w:rPr>
        <w:t>Whitehawk</w:t>
      </w:r>
      <w:proofErr w:type="spellEnd"/>
      <w:r>
        <w:rPr>
          <w:rFonts w:ascii="Arial" w:hAnsi="Arial" w:cs="Arial"/>
        </w:rPr>
        <w:t xml:space="preserve"> Road</w:t>
      </w:r>
    </w:p>
    <w:p w14:paraId="0E145635" w14:textId="77777777" w:rsidR="001C702C" w:rsidRDefault="00652888">
      <w:pPr>
        <w:pStyle w:val="Normal1"/>
        <w:rPr>
          <w:rFonts w:ascii="Arial" w:hAnsi="Arial" w:cs="Arial"/>
        </w:rPr>
      </w:pPr>
      <w:r>
        <w:rPr>
          <w:rFonts w:ascii="Arial" w:hAnsi="Arial" w:cs="Arial"/>
        </w:rPr>
        <w:t>Brighton</w:t>
      </w:r>
    </w:p>
    <w:p w14:paraId="3D3BF71C" w14:textId="77777777" w:rsidR="001C702C" w:rsidRDefault="00652888">
      <w:pPr>
        <w:pStyle w:val="Normal1"/>
        <w:rPr>
          <w:rFonts w:ascii="Arial" w:hAnsi="Arial" w:cs="Arial"/>
        </w:rPr>
      </w:pPr>
      <w:r>
        <w:rPr>
          <w:rFonts w:ascii="Arial" w:hAnsi="Arial" w:cs="Arial"/>
        </w:rPr>
        <w:t>BN2 5FL.</w:t>
      </w:r>
    </w:p>
    <w:p w14:paraId="4083CE6E" w14:textId="77777777" w:rsidR="001C702C" w:rsidRDefault="001C702C">
      <w:pPr>
        <w:pStyle w:val="Normal1"/>
      </w:pPr>
    </w:p>
    <w:p w14:paraId="1B9322F6" w14:textId="77777777" w:rsidR="001C702C" w:rsidRDefault="00652888">
      <w:pPr>
        <w:pStyle w:val="Normal1"/>
        <w:rPr>
          <w:rFonts w:ascii="Arial" w:hAnsi="Arial" w:cs="Arial"/>
          <w:color w:val="000000"/>
        </w:rPr>
      </w:pPr>
      <w:r>
        <w:rPr>
          <w:rFonts w:ascii="Arial" w:hAnsi="Arial" w:cs="Arial"/>
        </w:rPr>
        <w:t>Telephone: 01273</w:t>
      </w:r>
      <w:r>
        <w:rPr>
          <w:rFonts w:ascii="Arial" w:hAnsi="Arial" w:cs="Arial"/>
          <w:color w:val="000000"/>
        </w:rPr>
        <w:t xml:space="preserve"> 290400</w:t>
      </w:r>
    </w:p>
    <w:p w14:paraId="76B0F867" w14:textId="77777777" w:rsidR="001C702C" w:rsidRDefault="00652888">
      <w:pPr>
        <w:pStyle w:val="Normal1"/>
        <w:rPr>
          <w:rFonts w:ascii="Arial" w:hAnsi="Arial" w:cs="Arial"/>
        </w:rPr>
      </w:pPr>
      <w:r>
        <w:rPr>
          <w:rFonts w:ascii="Arial" w:hAnsi="Arial" w:cs="Arial"/>
        </w:rPr>
        <w:t>Fax:  01273 295910</w:t>
      </w:r>
    </w:p>
    <w:p w14:paraId="7E367ABB" w14:textId="77777777" w:rsidR="001C702C" w:rsidRDefault="00652888">
      <w:pPr>
        <w:pStyle w:val="Normal1"/>
        <w:rPr>
          <w:rStyle w:val="InternetLink"/>
          <w:rFonts w:ascii="Arial" w:hAnsi="Arial"/>
        </w:rPr>
      </w:pPr>
      <w:r>
        <w:rPr>
          <w:rFonts w:ascii="Arial" w:hAnsi="Arial" w:cs="Arial"/>
        </w:rPr>
        <w:t>E-mail:</w:t>
      </w:r>
      <w:hyperlink r:id="rId9">
        <w:r>
          <w:rPr>
            <w:rStyle w:val="InternetLink"/>
            <w:rFonts w:ascii="Arial" w:hAnsi="Arial"/>
          </w:rPr>
          <w:t>MASH@brighton-hove.gcsx.gov.uk</w:t>
        </w:r>
      </w:hyperlink>
    </w:p>
    <w:p w14:paraId="0B0F46C2" w14:textId="77777777" w:rsidR="001C702C" w:rsidRDefault="001C702C">
      <w:pPr>
        <w:pStyle w:val="Normal1"/>
        <w:spacing w:line="276" w:lineRule="auto"/>
      </w:pPr>
    </w:p>
    <w:p w14:paraId="641A2677" w14:textId="77777777" w:rsidR="001C702C" w:rsidRDefault="00652888">
      <w:pPr>
        <w:pStyle w:val="Normal1"/>
        <w:rPr>
          <w:rFonts w:ascii="Arial" w:hAnsi="Arial" w:cs="Arial"/>
        </w:rPr>
      </w:pPr>
      <w:r>
        <w:rPr>
          <w:rFonts w:ascii="Arial" w:hAnsi="Arial" w:cs="Arial"/>
        </w:rPr>
        <w:t>EMERGENCY OUT OF HOURS SOCIAL CARE SERVICES</w:t>
      </w:r>
    </w:p>
    <w:p w14:paraId="5A428097" w14:textId="77777777" w:rsidR="001C702C" w:rsidRDefault="00652888">
      <w:pPr>
        <w:pStyle w:val="Normal1"/>
        <w:rPr>
          <w:rFonts w:ascii="Arial" w:hAnsi="Arial" w:cs="Arial"/>
        </w:rPr>
      </w:pPr>
      <w:r>
        <w:rPr>
          <w:rFonts w:ascii="Arial" w:hAnsi="Arial" w:cs="Arial"/>
        </w:rPr>
        <w:t>MONDAY to SUNDAY from 16:30 to 08:30</w:t>
      </w:r>
    </w:p>
    <w:p w14:paraId="444C0722" w14:textId="77777777" w:rsidR="001C702C" w:rsidRDefault="00652888">
      <w:pPr>
        <w:pStyle w:val="Normal1"/>
        <w:rPr>
          <w:rFonts w:ascii="Arial" w:hAnsi="Arial" w:cs="Arial"/>
        </w:rPr>
      </w:pPr>
      <w:r>
        <w:rPr>
          <w:rFonts w:ascii="Arial" w:hAnsi="Arial" w:cs="Arial"/>
        </w:rPr>
        <w:t>Tel: 01273 335905/6</w:t>
      </w:r>
    </w:p>
    <w:p w14:paraId="33BA7ADE" w14:textId="77777777" w:rsidR="001C702C" w:rsidRDefault="00652888">
      <w:pPr>
        <w:pStyle w:val="Normal1"/>
        <w:ind w:left="720" w:hanging="720"/>
        <w:rPr>
          <w:rFonts w:ascii="Arial" w:hAnsi="Arial" w:cs="Arial"/>
        </w:rPr>
      </w:pPr>
      <w:r>
        <w:rPr>
          <w:rFonts w:ascii="Arial" w:hAnsi="Arial" w:cs="Arial"/>
        </w:rPr>
        <w:t>Fax: 01273 692079</w:t>
      </w:r>
    </w:p>
    <w:p w14:paraId="1408767C" w14:textId="77777777" w:rsidR="001C702C" w:rsidRDefault="001C702C">
      <w:pPr>
        <w:pStyle w:val="Normal1"/>
        <w:ind w:left="720" w:hanging="720"/>
        <w:rPr>
          <w:rFonts w:ascii="Arial" w:hAnsi="Arial" w:cs="Arial"/>
          <w:color w:val="000000"/>
        </w:rPr>
      </w:pPr>
    </w:p>
    <w:p w14:paraId="23B632BD" w14:textId="77777777" w:rsidR="001C702C" w:rsidRDefault="00652888">
      <w:pPr>
        <w:pStyle w:val="Normal1"/>
        <w:ind w:left="720" w:hanging="720"/>
        <w:rPr>
          <w:rFonts w:ascii="Arial" w:hAnsi="Arial" w:cs="Arial"/>
          <w:color w:val="000000"/>
        </w:rPr>
      </w:pPr>
      <w:r>
        <w:rPr>
          <w:rFonts w:ascii="Arial" w:hAnsi="Arial" w:cs="Arial"/>
          <w:color w:val="000000"/>
        </w:rPr>
        <w:t>USEFUL INFO Brighton and Hove LSCB</w:t>
      </w:r>
    </w:p>
    <w:p w14:paraId="1FC53F46" w14:textId="77777777" w:rsidR="001C702C" w:rsidRDefault="00D35AAC">
      <w:pPr>
        <w:pStyle w:val="Normal1"/>
        <w:ind w:left="720" w:hanging="720"/>
        <w:rPr>
          <w:rStyle w:val="InternetLink"/>
          <w:rFonts w:ascii="Arial" w:hAnsi="Arial" w:cs="Arial"/>
          <w:color w:val="000000"/>
        </w:rPr>
      </w:pPr>
      <w:hyperlink r:id="rId10">
        <w:r w:rsidR="00652888">
          <w:rPr>
            <w:rStyle w:val="InternetLink"/>
            <w:rFonts w:ascii="Arial" w:hAnsi="Arial" w:cs="Arial"/>
            <w:color w:val="000000"/>
          </w:rPr>
          <w:t>http://www.brightonandhovelscb.org.uk/</w:t>
        </w:r>
      </w:hyperlink>
    </w:p>
    <w:p w14:paraId="6D192643" w14:textId="77777777" w:rsidR="001C702C" w:rsidRDefault="001C702C">
      <w:pPr>
        <w:pStyle w:val="Normal1"/>
        <w:ind w:left="720" w:hanging="720"/>
        <w:rPr>
          <w:rFonts w:ascii="Arial" w:hAnsi="Arial" w:cs="Arial"/>
          <w:color w:val="000000"/>
        </w:rPr>
      </w:pPr>
    </w:p>
    <w:p w14:paraId="46514CB4" w14:textId="77777777" w:rsidR="001C702C" w:rsidRDefault="001C702C" w:rsidP="004C6DCB">
      <w:pPr>
        <w:pStyle w:val="Normal1"/>
      </w:pPr>
    </w:p>
    <w:p w14:paraId="37F85EF9" w14:textId="77777777" w:rsidR="001C702C" w:rsidRDefault="00652888">
      <w:pPr>
        <w:pStyle w:val="Normal1"/>
        <w:ind w:left="720" w:hanging="720"/>
        <w:rPr>
          <w:rFonts w:ascii="Arial" w:hAnsi="Arial"/>
          <w:b/>
          <w:bCs/>
        </w:rPr>
      </w:pPr>
      <w:r>
        <w:rPr>
          <w:rFonts w:ascii="Arial" w:hAnsi="Arial"/>
          <w:b/>
          <w:bCs/>
        </w:rPr>
        <w:t>APPENDIX 7</w:t>
      </w:r>
      <w:r>
        <w:rPr>
          <w:rFonts w:ascii="sans-serif" w:hAnsi="sans-serif"/>
          <w:sz w:val="24"/>
        </w:rPr>
        <w:t xml:space="preserve">: </w:t>
      </w:r>
      <w:r>
        <w:rPr>
          <w:rFonts w:ascii="Arial" w:hAnsi="Arial"/>
          <w:b/>
          <w:bCs/>
        </w:rPr>
        <w:t>Forced Marriage and Female Genital Mutilation</w:t>
      </w:r>
    </w:p>
    <w:p w14:paraId="4E60382B" w14:textId="77777777" w:rsidR="001C702C" w:rsidRDefault="001C702C">
      <w:pPr>
        <w:pStyle w:val="Normal1"/>
        <w:ind w:left="720" w:hanging="720"/>
      </w:pPr>
    </w:p>
    <w:p w14:paraId="5C57AEEC" w14:textId="77777777" w:rsidR="001C702C" w:rsidRDefault="00652888">
      <w:pPr>
        <w:pStyle w:val="Normal1"/>
        <w:rPr>
          <w:rFonts w:ascii="Arial" w:hAnsi="Arial"/>
        </w:rPr>
      </w:pPr>
      <w:r>
        <w:rPr>
          <w:rFonts w:ascii="Arial" w:hAnsi="Arial"/>
        </w:rPr>
        <w:t>Forced Marriage (FM)</w:t>
      </w:r>
    </w:p>
    <w:p w14:paraId="2ADE83C1" w14:textId="77777777" w:rsidR="001C702C" w:rsidRDefault="00652888">
      <w:pPr>
        <w:pStyle w:val="Normal1"/>
        <w:rPr>
          <w:rFonts w:ascii="Arial" w:hAnsi="Arial"/>
        </w:rPr>
      </w:pPr>
      <w:r>
        <w:rPr>
          <w:rFonts w:ascii="Arial" w:hAnsi="Arial"/>
        </w:rPr>
        <w:t xml:space="preserve">This is an entirely separate issue from arranged marriage. It is a human rights abuse and falls within the Crown Prosecution Service definition of domestic violence. Young men and women can be at risk in affected </w:t>
      </w:r>
      <w:r>
        <w:rPr>
          <w:rFonts w:ascii="Arial" w:hAnsi="Arial"/>
        </w:rPr>
        <w:lastRenderedPageBreak/>
        <w:t xml:space="preserve">ethnic groups. </w:t>
      </w:r>
      <w:proofErr w:type="gramStart"/>
      <w:r>
        <w:rPr>
          <w:rFonts w:ascii="Arial" w:hAnsi="Arial"/>
        </w:rPr>
        <w:t>Whistle-blowing</w:t>
      </w:r>
      <w:proofErr w:type="gramEnd"/>
      <w:r>
        <w:rPr>
          <w:rFonts w:ascii="Arial" w:hAnsi="Arial"/>
        </w:rPr>
        <w:t xml:space="preserve"> may come from younger siblings. Other indicators may be detected by changes in adolescent behaviours. Never attempt to intervene directly as a school or through a third party.</w:t>
      </w:r>
    </w:p>
    <w:p w14:paraId="35714BCB" w14:textId="77777777" w:rsidR="001C702C" w:rsidRDefault="001C702C">
      <w:pPr>
        <w:pStyle w:val="Normal1"/>
      </w:pPr>
    </w:p>
    <w:p w14:paraId="56758BED" w14:textId="77777777" w:rsidR="001C702C" w:rsidRDefault="00652888">
      <w:pPr>
        <w:pStyle w:val="Normal1"/>
        <w:rPr>
          <w:rFonts w:ascii="Arial" w:hAnsi="Arial"/>
        </w:rPr>
      </w:pPr>
      <w:r>
        <w:rPr>
          <w:rFonts w:ascii="Arial" w:hAnsi="Arial"/>
        </w:rPr>
        <w:t xml:space="preserve">Female Genital Mutilation (FGM) </w:t>
      </w:r>
    </w:p>
    <w:p w14:paraId="7685F37D" w14:textId="77777777" w:rsidR="001C702C" w:rsidRDefault="00652888">
      <w:pPr>
        <w:pStyle w:val="Normal1"/>
        <w:rPr>
          <w:rFonts w:ascii="Arial" w:hAnsi="Arial"/>
        </w:rPr>
      </w:pPr>
      <w:r>
        <w:rPr>
          <w:rFonts w:ascii="Arial" w:hAnsi="Arial"/>
        </w:rPr>
        <w:t xml:space="preserve">It is essential that </w:t>
      </w:r>
      <w:proofErr w:type="gramStart"/>
      <w:r>
        <w:rPr>
          <w:rFonts w:ascii="Arial" w:hAnsi="Arial"/>
        </w:rPr>
        <w:t>staff are</w:t>
      </w:r>
      <w:proofErr w:type="gramEnd"/>
      <w:r>
        <w:rPr>
          <w:rFonts w:ascii="Arial" w:hAnsi="Arial"/>
        </w:rPr>
        <w:t xml:space="preserve"> aware of FGM practices and the need to look for </w:t>
      </w:r>
    </w:p>
    <w:p w14:paraId="0BDAEDF0" w14:textId="77777777" w:rsidR="001C702C" w:rsidRDefault="00652888">
      <w:pPr>
        <w:pStyle w:val="Normal1"/>
        <w:rPr>
          <w:rFonts w:ascii="Arial" w:hAnsi="Arial"/>
        </w:rPr>
      </w:pPr>
      <w:proofErr w:type="gramStart"/>
      <w:r>
        <w:rPr>
          <w:rFonts w:ascii="Arial" w:hAnsi="Arial"/>
        </w:rPr>
        <w:t>signs</w:t>
      </w:r>
      <w:proofErr w:type="gramEnd"/>
      <w:r>
        <w:rPr>
          <w:rFonts w:ascii="Arial" w:hAnsi="Arial"/>
        </w:rPr>
        <w:t>, symptoms and other indicators of</w:t>
      </w:r>
    </w:p>
    <w:p w14:paraId="68E6B679" w14:textId="77777777" w:rsidR="001C702C" w:rsidRDefault="00652888">
      <w:pPr>
        <w:pStyle w:val="Normal1"/>
        <w:rPr>
          <w:rFonts w:ascii="Arial" w:hAnsi="Arial"/>
        </w:rPr>
      </w:pPr>
      <w:r>
        <w:rPr>
          <w:rFonts w:ascii="Arial" w:hAnsi="Arial"/>
        </w:rPr>
        <w:t>FGM.</w:t>
      </w:r>
    </w:p>
    <w:p w14:paraId="75F33930" w14:textId="77777777" w:rsidR="001C702C" w:rsidRDefault="00652888">
      <w:pPr>
        <w:pStyle w:val="Normal1"/>
        <w:rPr>
          <w:rFonts w:ascii="Arial" w:hAnsi="Arial"/>
        </w:rPr>
      </w:pPr>
      <w:r>
        <w:rPr>
          <w:rFonts w:ascii="Arial" w:hAnsi="Arial"/>
        </w:rPr>
        <w:t>What is FGM?</w:t>
      </w:r>
    </w:p>
    <w:p w14:paraId="0EE5E299" w14:textId="77777777" w:rsidR="001C702C" w:rsidRDefault="00652888">
      <w:pPr>
        <w:pStyle w:val="Normal1"/>
        <w:rPr>
          <w:rFonts w:ascii="Arial" w:hAnsi="Arial"/>
        </w:rPr>
      </w:pPr>
      <w:r>
        <w:rPr>
          <w:rFonts w:ascii="Arial" w:hAnsi="Arial"/>
        </w:rPr>
        <w:t xml:space="preserve">It involves procedures that intentionally alter/injure the female genital organs </w:t>
      </w:r>
    </w:p>
    <w:p w14:paraId="2432BA4F" w14:textId="77777777" w:rsidR="001C702C" w:rsidRDefault="00652888">
      <w:pPr>
        <w:pStyle w:val="Normal1"/>
        <w:rPr>
          <w:rFonts w:ascii="Arial" w:hAnsi="Arial"/>
        </w:rPr>
      </w:pPr>
      <w:proofErr w:type="gramStart"/>
      <w:r>
        <w:rPr>
          <w:rFonts w:ascii="Arial" w:hAnsi="Arial"/>
        </w:rPr>
        <w:t>for</w:t>
      </w:r>
      <w:proofErr w:type="gramEnd"/>
      <w:r>
        <w:rPr>
          <w:rFonts w:ascii="Arial" w:hAnsi="Arial"/>
        </w:rPr>
        <w:t xml:space="preserve"> non-medical reasons.</w:t>
      </w:r>
    </w:p>
    <w:p w14:paraId="4922416A" w14:textId="77777777" w:rsidR="001C702C" w:rsidRDefault="001C702C">
      <w:pPr>
        <w:pStyle w:val="Normal1"/>
      </w:pPr>
    </w:p>
    <w:p w14:paraId="42345BBF" w14:textId="77777777" w:rsidR="001C702C" w:rsidRDefault="00652888">
      <w:pPr>
        <w:pStyle w:val="Normal1"/>
        <w:rPr>
          <w:rFonts w:ascii="Arial" w:hAnsi="Arial"/>
        </w:rPr>
      </w:pPr>
      <w:r>
        <w:rPr>
          <w:rFonts w:ascii="Arial" w:hAnsi="Arial"/>
        </w:rPr>
        <w:t>4 types of procedure:</w:t>
      </w:r>
    </w:p>
    <w:p w14:paraId="6DB078DD" w14:textId="77777777" w:rsidR="001C702C" w:rsidRDefault="00652888">
      <w:pPr>
        <w:pStyle w:val="Normal1"/>
        <w:rPr>
          <w:rFonts w:ascii="Arial" w:hAnsi="Arial"/>
        </w:rPr>
      </w:pPr>
      <w:r>
        <w:rPr>
          <w:rFonts w:ascii="Arial" w:hAnsi="Arial"/>
        </w:rPr>
        <w:t xml:space="preserve">Type 1 </w:t>
      </w:r>
      <w:proofErr w:type="spellStart"/>
      <w:r>
        <w:rPr>
          <w:rFonts w:ascii="Arial" w:hAnsi="Arial"/>
        </w:rPr>
        <w:t>Clitoridectomy</w:t>
      </w:r>
      <w:proofErr w:type="spellEnd"/>
      <w:r>
        <w:rPr>
          <w:rFonts w:ascii="Arial" w:hAnsi="Arial"/>
        </w:rPr>
        <w:t xml:space="preserve"> –partial/total removal of clitoris</w:t>
      </w:r>
    </w:p>
    <w:p w14:paraId="2619A542" w14:textId="77777777" w:rsidR="001C702C" w:rsidRDefault="00652888">
      <w:pPr>
        <w:pStyle w:val="Normal1"/>
        <w:rPr>
          <w:rFonts w:ascii="Arial" w:hAnsi="Arial"/>
        </w:rPr>
      </w:pPr>
      <w:r>
        <w:rPr>
          <w:rFonts w:ascii="Arial" w:hAnsi="Arial"/>
        </w:rPr>
        <w:t xml:space="preserve">Type 2 Excision –partial/total removal of </w:t>
      </w:r>
      <w:proofErr w:type="spellStart"/>
      <w:r>
        <w:rPr>
          <w:rFonts w:ascii="Arial" w:hAnsi="Arial"/>
        </w:rPr>
        <w:t>clitorisand</w:t>
      </w:r>
      <w:proofErr w:type="spellEnd"/>
      <w:r>
        <w:rPr>
          <w:rFonts w:ascii="Arial" w:hAnsi="Arial"/>
        </w:rPr>
        <w:t xml:space="preserve"> labia </w:t>
      </w:r>
      <w:proofErr w:type="spellStart"/>
      <w:r>
        <w:rPr>
          <w:rFonts w:ascii="Arial" w:hAnsi="Arial"/>
        </w:rPr>
        <w:t>minora</w:t>
      </w:r>
      <w:proofErr w:type="spellEnd"/>
    </w:p>
    <w:p w14:paraId="40E588E7" w14:textId="77777777" w:rsidR="001C702C" w:rsidRDefault="00652888">
      <w:pPr>
        <w:pStyle w:val="Normal1"/>
        <w:rPr>
          <w:rFonts w:ascii="Arial" w:hAnsi="Arial"/>
        </w:rPr>
      </w:pPr>
      <w:proofErr w:type="gramStart"/>
      <w:r>
        <w:rPr>
          <w:rFonts w:ascii="Arial" w:hAnsi="Arial"/>
        </w:rPr>
        <w:t>Type 3 Infibulation entrance to vagina is narrowed by repositioning the inner/outer labia</w:t>
      </w:r>
      <w:proofErr w:type="gramEnd"/>
    </w:p>
    <w:p w14:paraId="40C1DB09" w14:textId="77777777" w:rsidR="001C702C" w:rsidRDefault="00652888">
      <w:pPr>
        <w:pStyle w:val="Normal1"/>
      </w:pPr>
      <w:r>
        <w:rPr>
          <w:rFonts w:ascii="Arial" w:hAnsi="Arial"/>
        </w:rPr>
        <w:t>Type 4 all other procedures that may include: pricking, piercing, incising cauterising and scraping the genital area</w:t>
      </w:r>
      <w:r>
        <w:t xml:space="preserve"> </w:t>
      </w:r>
    </w:p>
    <w:p w14:paraId="67FCCF4B" w14:textId="77777777" w:rsidR="001C702C" w:rsidRDefault="001C702C">
      <w:pPr>
        <w:pStyle w:val="Normal1"/>
        <w:ind w:left="720" w:hanging="720"/>
      </w:pPr>
    </w:p>
    <w:p w14:paraId="68A96715" w14:textId="77777777" w:rsidR="001C702C" w:rsidRDefault="00652888">
      <w:pPr>
        <w:pStyle w:val="Normal1"/>
        <w:ind w:left="720" w:hanging="720"/>
        <w:rPr>
          <w:rFonts w:ascii="Arial" w:hAnsi="Arial"/>
          <w:b/>
          <w:bCs/>
        </w:rPr>
      </w:pPr>
      <w:r>
        <w:rPr>
          <w:rFonts w:ascii="Arial" w:hAnsi="Arial"/>
          <w:b/>
          <w:bCs/>
        </w:rPr>
        <w:t>Why is it carried out?</w:t>
      </w:r>
    </w:p>
    <w:p w14:paraId="45E46D9D" w14:textId="77777777" w:rsidR="001C702C" w:rsidRDefault="00652888">
      <w:pPr>
        <w:pStyle w:val="Normal1"/>
        <w:rPr>
          <w:rFonts w:ascii="Arial" w:hAnsi="Arial"/>
        </w:rPr>
      </w:pPr>
      <w:r>
        <w:rPr>
          <w:rFonts w:ascii="Arial" w:hAnsi="Arial"/>
        </w:rPr>
        <w:t>Belief that:</w:t>
      </w:r>
    </w:p>
    <w:p w14:paraId="674E09D5" w14:textId="77777777" w:rsidR="001C702C" w:rsidRDefault="001C702C">
      <w:pPr>
        <w:pStyle w:val="Normal1"/>
      </w:pPr>
    </w:p>
    <w:p w14:paraId="37DC1C80" w14:textId="77777777" w:rsidR="001C702C" w:rsidRDefault="00652888">
      <w:pPr>
        <w:pStyle w:val="Normal1"/>
        <w:numPr>
          <w:ilvl w:val="0"/>
          <w:numId w:val="20"/>
        </w:numPr>
        <w:rPr>
          <w:rFonts w:ascii="Arial" w:hAnsi="Arial"/>
        </w:rPr>
      </w:pPr>
      <w:r>
        <w:rPr>
          <w:rFonts w:ascii="Arial" w:hAnsi="Arial"/>
        </w:rPr>
        <w:t>FGM brings status/respect to the girl –social acceptance for marriage</w:t>
      </w:r>
    </w:p>
    <w:p w14:paraId="123E3877" w14:textId="77777777" w:rsidR="001C702C" w:rsidRDefault="00652888">
      <w:pPr>
        <w:pStyle w:val="Normal1"/>
        <w:numPr>
          <w:ilvl w:val="0"/>
          <w:numId w:val="20"/>
        </w:numPr>
        <w:rPr>
          <w:rFonts w:ascii="Arial" w:hAnsi="Arial"/>
        </w:rPr>
      </w:pPr>
      <w:r>
        <w:rPr>
          <w:rFonts w:ascii="Arial" w:hAnsi="Arial"/>
        </w:rPr>
        <w:t>Preserves a girl’s virginity</w:t>
      </w:r>
    </w:p>
    <w:p w14:paraId="7808D829" w14:textId="77777777" w:rsidR="001C702C" w:rsidRDefault="00652888">
      <w:pPr>
        <w:pStyle w:val="Normal1"/>
        <w:numPr>
          <w:ilvl w:val="0"/>
          <w:numId w:val="20"/>
        </w:numPr>
        <w:rPr>
          <w:rFonts w:ascii="Arial" w:hAnsi="Arial"/>
        </w:rPr>
      </w:pPr>
      <w:r>
        <w:rPr>
          <w:rFonts w:ascii="Arial" w:hAnsi="Arial"/>
        </w:rPr>
        <w:t>Part of being a woman / rite of passage</w:t>
      </w:r>
    </w:p>
    <w:p w14:paraId="0659A02C" w14:textId="77777777" w:rsidR="001C702C" w:rsidRDefault="00652888">
      <w:pPr>
        <w:pStyle w:val="Normal1"/>
        <w:numPr>
          <w:ilvl w:val="0"/>
          <w:numId w:val="20"/>
        </w:numPr>
        <w:rPr>
          <w:rFonts w:ascii="Arial" w:hAnsi="Arial"/>
        </w:rPr>
      </w:pPr>
      <w:r>
        <w:rPr>
          <w:rFonts w:ascii="Arial" w:hAnsi="Arial"/>
        </w:rPr>
        <w:t>Upholds family honour</w:t>
      </w:r>
    </w:p>
    <w:p w14:paraId="37627474" w14:textId="77777777" w:rsidR="001C702C" w:rsidRDefault="00652888">
      <w:pPr>
        <w:pStyle w:val="Normal1"/>
        <w:numPr>
          <w:ilvl w:val="0"/>
          <w:numId w:val="20"/>
        </w:numPr>
        <w:rPr>
          <w:rFonts w:ascii="Arial" w:hAnsi="Arial"/>
        </w:rPr>
      </w:pPr>
      <w:r>
        <w:rPr>
          <w:rFonts w:ascii="Arial" w:hAnsi="Arial"/>
        </w:rPr>
        <w:t>Cleanses and purifies the girl</w:t>
      </w:r>
    </w:p>
    <w:p w14:paraId="571A5005" w14:textId="77777777" w:rsidR="001C702C" w:rsidRDefault="00652888">
      <w:pPr>
        <w:pStyle w:val="Normal1"/>
        <w:numPr>
          <w:ilvl w:val="0"/>
          <w:numId w:val="20"/>
        </w:numPr>
        <w:rPr>
          <w:rFonts w:ascii="Arial" w:hAnsi="Arial"/>
        </w:rPr>
      </w:pPr>
      <w:r>
        <w:rPr>
          <w:rFonts w:ascii="Arial" w:hAnsi="Arial"/>
        </w:rPr>
        <w:t>Gives a sense of belonging to the community</w:t>
      </w:r>
    </w:p>
    <w:p w14:paraId="277CAD67" w14:textId="77777777" w:rsidR="001C702C" w:rsidRDefault="00652888">
      <w:pPr>
        <w:pStyle w:val="Normal1"/>
        <w:numPr>
          <w:ilvl w:val="0"/>
          <w:numId w:val="20"/>
        </w:numPr>
        <w:rPr>
          <w:rFonts w:ascii="Arial" w:hAnsi="Arial"/>
        </w:rPr>
      </w:pPr>
      <w:r>
        <w:rPr>
          <w:rFonts w:ascii="Arial" w:hAnsi="Arial"/>
        </w:rPr>
        <w:t>Fulfils a religious requirement</w:t>
      </w:r>
    </w:p>
    <w:p w14:paraId="75151D3C" w14:textId="77777777" w:rsidR="001C702C" w:rsidRDefault="00652888">
      <w:pPr>
        <w:pStyle w:val="Normal1"/>
        <w:numPr>
          <w:ilvl w:val="0"/>
          <w:numId w:val="20"/>
        </w:numPr>
        <w:rPr>
          <w:rFonts w:ascii="Arial" w:hAnsi="Arial"/>
        </w:rPr>
      </w:pPr>
      <w:r>
        <w:rPr>
          <w:rFonts w:ascii="Arial" w:hAnsi="Arial"/>
        </w:rPr>
        <w:t>Perpetuates a custom/tradition</w:t>
      </w:r>
    </w:p>
    <w:p w14:paraId="460F7850" w14:textId="77777777" w:rsidR="001C702C" w:rsidRDefault="00652888">
      <w:pPr>
        <w:pStyle w:val="Normal1"/>
        <w:numPr>
          <w:ilvl w:val="0"/>
          <w:numId w:val="20"/>
        </w:numPr>
        <w:rPr>
          <w:rFonts w:ascii="Arial" w:hAnsi="Arial"/>
        </w:rPr>
      </w:pPr>
      <w:r>
        <w:rPr>
          <w:rFonts w:ascii="Arial" w:hAnsi="Arial"/>
        </w:rPr>
        <w:t>Helps girls be clean / hygienic</w:t>
      </w:r>
    </w:p>
    <w:p w14:paraId="5A877618" w14:textId="77777777" w:rsidR="001C702C" w:rsidRDefault="00652888">
      <w:pPr>
        <w:pStyle w:val="Normal1"/>
        <w:numPr>
          <w:ilvl w:val="0"/>
          <w:numId w:val="20"/>
        </w:numPr>
        <w:rPr>
          <w:rFonts w:ascii="Arial" w:hAnsi="Arial"/>
        </w:rPr>
      </w:pPr>
      <w:r>
        <w:rPr>
          <w:rFonts w:ascii="Arial" w:hAnsi="Arial"/>
        </w:rPr>
        <w:t>Is cosmetically desirable</w:t>
      </w:r>
    </w:p>
    <w:p w14:paraId="19CA592D" w14:textId="77777777" w:rsidR="001C702C" w:rsidRDefault="00652888">
      <w:pPr>
        <w:pStyle w:val="Normal1"/>
        <w:numPr>
          <w:ilvl w:val="0"/>
          <w:numId w:val="20"/>
        </w:numPr>
        <w:rPr>
          <w:rFonts w:ascii="Arial" w:hAnsi="Arial"/>
        </w:rPr>
      </w:pPr>
      <w:r>
        <w:rPr>
          <w:rFonts w:ascii="Arial" w:hAnsi="Arial"/>
        </w:rPr>
        <w:t>Mistakenly believed to make childbirth easier</w:t>
      </w:r>
    </w:p>
    <w:p w14:paraId="02CBE0C1" w14:textId="77777777" w:rsidR="001C702C" w:rsidRDefault="001C702C">
      <w:pPr>
        <w:pStyle w:val="Normal1"/>
      </w:pPr>
    </w:p>
    <w:p w14:paraId="6279F193" w14:textId="77777777" w:rsidR="001C702C" w:rsidRDefault="00652888">
      <w:pPr>
        <w:pStyle w:val="Normal1"/>
        <w:ind w:left="720" w:hanging="720"/>
        <w:rPr>
          <w:rFonts w:ascii="sans-serif" w:hAnsi="sans-serif"/>
          <w:b/>
          <w:bCs/>
        </w:rPr>
      </w:pPr>
      <w:r>
        <w:rPr>
          <w:rFonts w:ascii="sans-serif" w:hAnsi="sans-serif"/>
          <w:b/>
          <w:bCs/>
        </w:rPr>
        <w:t xml:space="preserve">Is FGM legal? </w:t>
      </w:r>
    </w:p>
    <w:p w14:paraId="7B358DB6" w14:textId="77777777" w:rsidR="001C702C" w:rsidRDefault="00652888">
      <w:pPr>
        <w:pStyle w:val="Normal1"/>
        <w:rPr>
          <w:rFonts w:ascii="Arial" w:hAnsi="Arial"/>
        </w:rPr>
      </w:pPr>
      <w:r>
        <w:rPr>
          <w:rFonts w:ascii="Arial" w:hAnsi="Arial"/>
        </w:rPr>
        <w:t xml:space="preserve">FGM is internationally recognised as a violation of human rights of girls and </w:t>
      </w:r>
    </w:p>
    <w:p w14:paraId="508A72E1" w14:textId="7BE6BCE4" w:rsidR="001C702C" w:rsidRDefault="00652888">
      <w:pPr>
        <w:pStyle w:val="Normal1"/>
        <w:rPr>
          <w:rFonts w:ascii="Arial" w:hAnsi="Arial"/>
        </w:rPr>
      </w:pPr>
      <w:proofErr w:type="gramStart"/>
      <w:r>
        <w:rPr>
          <w:rFonts w:ascii="Arial" w:hAnsi="Arial"/>
        </w:rPr>
        <w:t>women</w:t>
      </w:r>
      <w:proofErr w:type="gramEnd"/>
      <w:r>
        <w:rPr>
          <w:rFonts w:ascii="Arial" w:hAnsi="Arial"/>
        </w:rPr>
        <w:t xml:space="preserve">. It is illegal in </w:t>
      </w:r>
      <w:r w:rsidR="000312E1">
        <w:rPr>
          <w:rFonts w:ascii="Arial" w:hAnsi="Arial"/>
        </w:rPr>
        <w:t xml:space="preserve">most countries including the UK and must be reported to the police. </w:t>
      </w:r>
      <w:proofErr w:type="gramStart"/>
      <w:r>
        <w:rPr>
          <w:rFonts w:ascii="Arial" w:hAnsi="Arial"/>
        </w:rPr>
        <w:t>Circumstances and occurrences that may point to FGM happening</w:t>
      </w:r>
      <w:r w:rsidR="000312E1">
        <w:rPr>
          <w:rFonts w:ascii="Arial" w:hAnsi="Arial"/>
        </w:rPr>
        <w:t>.</w:t>
      </w:r>
      <w:proofErr w:type="gramEnd"/>
      <w:r w:rsidR="000312E1">
        <w:rPr>
          <w:rFonts w:ascii="Arial" w:hAnsi="Arial"/>
        </w:rPr>
        <w:t xml:space="preserve"> </w:t>
      </w:r>
    </w:p>
    <w:p w14:paraId="6A661400" w14:textId="77777777" w:rsidR="001C702C" w:rsidRDefault="001C702C">
      <w:pPr>
        <w:pStyle w:val="Normal1"/>
      </w:pPr>
    </w:p>
    <w:p w14:paraId="691A4446" w14:textId="77777777" w:rsidR="001C702C" w:rsidRDefault="00652888">
      <w:pPr>
        <w:pStyle w:val="Normal1"/>
        <w:numPr>
          <w:ilvl w:val="0"/>
          <w:numId w:val="21"/>
        </w:numPr>
        <w:rPr>
          <w:rFonts w:ascii="Arial" w:hAnsi="Arial"/>
        </w:rPr>
      </w:pPr>
      <w:r>
        <w:rPr>
          <w:rFonts w:ascii="Arial" w:hAnsi="Arial"/>
        </w:rPr>
        <w:t>Child talking about getting ready for a special ceremony</w:t>
      </w:r>
    </w:p>
    <w:p w14:paraId="2FBA306F" w14:textId="77777777" w:rsidR="001C702C" w:rsidRDefault="00652888">
      <w:pPr>
        <w:pStyle w:val="Normal1"/>
        <w:numPr>
          <w:ilvl w:val="0"/>
          <w:numId w:val="21"/>
        </w:numPr>
        <w:rPr>
          <w:rFonts w:ascii="Arial" w:hAnsi="Arial"/>
        </w:rPr>
      </w:pPr>
      <w:r>
        <w:rPr>
          <w:rFonts w:ascii="Arial" w:hAnsi="Arial"/>
        </w:rPr>
        <w:t>Family taking a long trip abroad</w:t>
      </w:r>
    </w:p>
    <w:p w14:paraId="14E0E798" w14:textId="77777777" w:rsidR="001C702C" w:rsidRDefault="00652888">
      <w:pPr>
        <w:pStyle w:val="Normal1"/>
        <w:numPr>
          <w:ilvl w:val="0"/>
          <w:numId w:val="21"/>
        </w:numPr>
        <w:rPr>
          <w:rFonts w:ascii="Arial" w:hAnsi="Arial"/>
        </w:rPr>
      </w:pPr>
      <w:r>
        <w:rPr>
          <w:rFonts w:ascii="Arial" w:hAnsi="Arial"/>
        </w:rPr>
        <w:t>Child’s family being from one of the ‘at risk’ communities for FGM (Kenya, Somalia, Sudan, Sierra Leon, Egypt, Nigeria, Eritrea as well as non</w:t>
      </w:r>
      <w:r>
        <w:rPr>
          <w:rFonts w:ascii="sans-serif" w:hAnsi="sans-serif"/>
          <w:sz w:val="24"/>
        </w:rPr>
        <w:t>-</w:t>
      </w:r>
      <w:r>
        <w:rPr>
          <w:rFonts w:ascii="Arial" w:hAnsi="Arial"/>
        </w:rPr>
        <w:t>African communities including Yemeni, Afghani, Kurdistan, Indonesia and Pakistan)</w:t>
      </w:r>
    </w:p>
    <w:p w14:paraId="132180D2" w14:textId="77777777" w:rsidR="001C702C" w:rsidRDefault="00652888">
      <w:pPr>
        <w:pStyle w:val="Normal1"/>
        <w:numPr>
          <w:ilvl w:val="0"/>
          <w:numId w:val="21"/>
        </w:numPr>
        <w:rPr>
          <w:rFonts w:ascii="Arial" w:hAnsi="Arial"/>
        </w:rPr>
      </w:pPr>
      <w:r>
        <w:rPr>
          <w:rFonts w:ascii="Arial" w:hAnsi="Arial"/>
        </w:rPr>
        <w:t>Knowledge that the child’s sibling has undergone FGM</w:t>
      </w:r>
    </w:p>
    <w:p w14:paraId="0757C086" w14:textId="77777777" w:rsidR="001C702C" w:rsidRDefault="00652888">
      <w:pPr>
        <w:pStyle w:val="Normal1"/>
        <w:numPr>
          <w:ilvl w:val="0"/>
          <w:numId w:val="21"/>
        </w:numPr>
        <w:rPr>
          <w:rFonts w:ascii="Arial" w:hAnsi="Arial"/>
        </w:rPr>
      </w:pPr>
      <w:r>
        <w:rPr>
          <w:rFonts w:ascii="Arial" w:hAnsi="Arial"/>
        </w:rPr>
        <w:t>Child talks about going abroad to be ‘cut’ or to prepare for marriage</w:t>
      </w:r>
    </w:p>
    <w:p w14:paraId="4C818C0D" w14:textId="77777777" w:rsidR="001C702C" w:rsidRDefault="001C702C">
      <w:pPr>
        <w:pStyle w:val="Normal1"/>
      </w:pPr>
    </w:p>
    <w:p w14:paraId="20E6B17B" w14:textId="77777777" w:rsidR="001C702C" w:rsidRDefault="00652888">
      <w:pPr>
        <w:pStyle w:val="Normal1"/>
        <w:rPr>
          <w:rFonts w:ascii="Arial" w:hAnsi="Arial"/>
        </w:rPr>
      </w:pPr>
      <w:r>
        <w:rPr>
          <w:rFonts w:ascii="Arial" w:hAnsi="Arial"/>
        </w:rPr>
        <w:t>Signs that may indicate a child has undergone FGM:</w:t>
      </w:r>
    </w:p>
    <w:p w14:paraId="4D337E98" w14:textId="77777777" w:rsidR="001C702C" w:rsidRDefault="001C702C">
      <w:pPr>
        <w:pStyle w:val="Normal1"/>
      </w:pPr>
    </w:p>
    <w:p w14:paraId="4B8C6EED" w14:textId="77777777" w:rsidR="001C702C" w:rsidRDefault="00652888">
      <w:pPr>
        <w:pStyle w:val="Normal1"/>
        <w:numPr>
          <w:ilvl w:val="0"/>
          <w:numId w:val="22"/>
        </w:numPr>
        <w:rPr>
          <w:rFonts w:ascii="Arial" w:hAnsi="Arial"/>
        </w:rPr>
      </w:pPr>
      <w:r>
        <w:rPr>
          <w:rFonts w:ascii="Arial" w:hAnsi="Arial"/>
        </w:rPr>
        <w:t>Prolonged absence from school and other activities</w:t>
      </w:r>
    </w:p>
    <w:p w14:paraId="65884E8A" w14:textId="77777777" w:rsidR="001C702C" w:rsidRDefault="00652888">
      <w:pPr>
        <w:pStyle w:val="Normal1"/>
        <w:numPr>
          <w:ilvl w:val="0"/>
          <w:numId w:val="22"/>
        </w:numPr>
        <w:rPr>
          <w:rFonts w:ascii="Arial" w:hAnsi="Arial"/>
        </w:rPr>
      </w:pPr>
      <w:r>
        <w:rPr>
          <w:rFonts w:ascii="Arial" w:hAnsi="Arial"/>
        </w:rPr>
        <w:t>Behaviour change on return from a holiday abroad, such as being withdrawn and appearing subdued</w:t>
      </w:r>
    </w:p>
    <w:p w14:paraId="3939F92C" w14:textId="77777777" w:rsidR="001C702C" w:rsidRDefault="00652888">
      <w:pPr>
        <w:pStyle w:val="Normal1"/>
        <w:numPr>
          <w:ilvl w:val="0"/>
          <w:numId w:val="22"/>
        </w:numPr>
        <w:rPr>
          <w:rFonts w:ascii="Arial" w:hAnsi="Arial"/>
        </w:rPr>
      </w:pPr>
      <w:r>
        <w:rPr>
          <w:rFonts w:ascii="Arial" w:hAnsi="Arial"/>
        </w:rPr>
        <w:t>Bladder or menstrual problems</w:t>
      </w:r>
    </w:p>
    <w:p w14:paraId="0018DC30" w14:textId="77777777" w:rsidR="001C702C" w:rsidRDefault="00652888">
      <w:pPr>
        <w:pStyle w:val="Normal1"/>
        <w:numPr>
          <w:ilvl w:val="0"/>
          <w:numId w:val="22"/>
        </w:numPr>
        <w:rPr>
          <w:rFonts w:ascii="Arial" w:hAnsi="Arial"/>
        </w:rPr>
      </w:pPr>
      <w:r>
        <w:rPr>
          <w:rFonts w:ascii="Arial" w:hAnsi="Arial"/>
        </w:rPr>
        <w:t>Finding it difficult to sit still and looking uncomfortable</w:t>
      </w:r>
    </w:p>
    <w:p w14:paraId="54C3D0B0" w14:textId="77777777" w:rsidR="001C702C" w:rsidRDefault="00652888">
      <w:pPr>
        <w:pStyle w:val="Normal1"/>
        <w:numPr>
          <w:ilvl w:val="0"/>
          <w:numId w:val="22"/>
        </w:numPr>
        <w:rPr>
          <w:rFonts w:ascii="Arial" w:hAnsi="Arial"/>
        </w:rPr>
      </w:pPr>
      <w:r>
        <w:rPr>
          <w:rFonts w:ascii="Arial" w:hAnsi="Arial"/>
        </w:rPr>
        <w:t>Complaining about pain between the legs</w:t>
      </w:r>
    </w:p>
    <w:p w14:paraId="7729D311" w14:textId="77777777" w:rsidR="001C702C" w:rsidRDefault="00652888">
      <w:pPr>
        <w:pStyle w:val="Normal1"/>
        <w:numPr>
          <w:ilvl w:val="0"/>
          <w:numId w:val="22"/>
        </w:numPr>
        <w:rPr>
          <w:rFonts w:ascii="Arial" w:hAnsi="Arial"/>
        </w:rPr>
      </w:pPr>
      <w:r>
        <w:rPr>
          <w:rFonts w:ascii="Arial" w:hAnsi="Arial"/>
        </w:rPr>
        <w:t>Mentioning something somebody did to them that they are not allowed to talk about</w:t>
      </w:r>
    </w:p>
    <w:p w14:paraId="1A932691" w14:textId="77777777" w:rsidR="001C702C" w:rsidRDefault="00652888">
      <w:pPr>
        <w:pStyle w:val="Normal1"/>
        <w:numPr>
          <w:ilvl w:val="0"/>
          <w:numId w:val="22"/>
        </w:numPr>
        <w:rPr>
          <w:rFonts w:ascii="Arial" w:hAnsi="Arial"/>
        </w:rPr>
      </w:pPr>
      <w:r>
        <w:rPr>
          <w:rFonts w:ascii="Arial" w:hAnsi="Arial"/>
        </w:rPr>
        <w:t>Secretive behaviour, including isolating themselves from the group</w:t>
      </w:r>
    </w:p>
    <w:p w14:paraId="1A3B5807" w14:textId="77777777" w:rsidR="001C702C" w:rsidRDefault="00652888">
      <w:pPr>
        <w:pStyle w:val="Normal1"/>
        <w:numPr>
          <w:ilvl w:val="0"/>
          <w:numId w:val="22"/>
        </w:numPr>
        <w:rPr>
          <w:rFonts w:ascii="Arial" w:hAnsi="Arial"/>
        </w:rPr>
      </w:pPr>
      <w:r>
        <w:rPr>
          <w:rFonts w:ascii="Arial" w:hAnsi="Arial"/>
        </w:rPr>
        <w:t>Reluctance to take part in physical activity</w:t>
      </w:r>
    </w:p>
    <w:p w14:paraId="71ACC5BA" w14:textId="77777777" w:rsidR="001C702C" w:rsidRDefault="00652888">
      <w:pPr>
        <w:pStyle w:val="Normal1"/>
        <w:numPr>
          <w:ilvl w:val="0"/>
          <w:numId w:val="22"/>
        </w:numPr>
        <w:rPr>
          <w:rFonts w:ascii="Arial" w:hAnsi="Arial"/>
        </w:rPr>
      </w:pPr>
      <w:r>
        <w:rPr>
          <w:rFonts w:ascii="Arial" w:hAnsi="Arial"/>
        </w:rPr>
        <w:t>Repeated urinal tract infection</w:t>
      </w:r>
    </w:p>
    <w:p w14:paraId="0C2A71D3" w14:textId="77777777" w:rsidR="001C702C" w:rsidRDefault="00652888">
      <w:pPr>
        <w:pStyle w:val="Normal1"/>
        <w:numPr>
          <w:ilvl w:val="0"/>
          <w:numId w:val="22"/>
        </w:numPr>
        <w:rPr>
          <w:rFonts w:ascii="Arial" w:hAnsi="Arial"/>
        </w:rPr>
      </w:pPr>
      <w:r>
        <w:rPr>
          <w:rFonts w:ascii="Arial" w:hAnsi="Arial"/>
        </w:rPr>
        <w:t xml:space="preserve">Disclosure </w:t>
      </w:r>
    </w:p>
    <w:p w14:paraId="32D57E6A" w14:textId="77777777" w:rsidR="00D35AAC" w:rsidRDefault="00D35AAC" w:rsidP="00D35AAC">
      <w:pPr>
        <w:pStyle w:val="Normal1"/>
        <w:rPr>
          <w:rFonts w:ascii="Arial" w:hAnsi="Arial"/>
        </w:rPr>
      </w:pPr>
    </w:p>
    <w:p w14:paraId="435F81D3" w14:textId="77777777" w:rsidR="00D35AAC" w:rsidRDefault="00D35AAC" w:rsidP="00D35AAC">
      <w:pPr>
        <w:pStyle w:val="Normal1"/>
        <w:rPr>
          <w:rFonts w:ascii="Arial" w:hAnsi="Arial"/>
        </w:rPr>
      </w:pPr>
      <w:bookmarkStart w:id="0" w:name="_GoBack"/>
      <w:bookmarkEnd w:id="0"/>
    </w:p>
    <w:p w14:paraId="535D6BDD" w14:textId="77777777" w:rsidR="001C702C" w:rsidRDefault="001C702C">
      <w:pPr>
        <w:pStyle w:val="Normal1"/>
        <w:ind w:left="720" w:hanging="720"/>
      </w:pPr>
    </w:p>
    <w:p w14:paraId="734F21D8" w14:textId="11182A8B" w:rsidR="00E259C8" w:rsidRDefault="00E259C8">
      <w:pPr>
        <w:pStyle w:val="Normal1"/>
        <w:ind w:left="720" w:hanging="720"/>
        <w:rPr>
          <w:rFonts w:ascii="Arial" w:hAnsi="Arial" w:cs="Arial"/>
          <w:b/>
        </w:rPr>
      </w:pPr>
      <w:r>
        <w:rPr>
          <w:rFonts w:ascii="Arial" w:hAnsi="Arial" w:cs="Arial"/>
          <w:b/>
        </w:rPr>
        <w:lastRenderedPageBreak/>
        <w:t>APPENDIX 8</w:t>
      </w:r>
    </w:p>
    <w:p w14:paraId="2C6746E9" w14:textId="77777777" w:rsidR="00E259C8" w:rsidRDefault="00E259C8">
      <w:pPr>
        <w:pStyle w:val="Normal1"/>
        <w:ind w:left="720" w:hanging="720"/>
        <w:rPr>
          <w:rFonts w:ascii="Arial" w:hAnsi="Arial" w:cs="Arial"/>
          <w:b/>
        </w:rPr>
      </w:pPr>
    </w:p>
    <w:p w14:paraId="6724DE6D" w14:textId="47C60DB8" w:rsidR="00E259C8" w:rsidRDefault="00E259C8">
      <w:pPr>
        <w:pStyle w:val="Normal1"/>
        <w:ind w:left="720" w:hanging="720"/>
        <w:rPr>
          <w:rFonts w:ascii="Arial" w:hAnsi="Arial" w:cs="Arial"/>
          <w:b/>
        </w:rPr>
      </w:pPr>
      <w:r>
        <w:rPr>
          <w:rFonts w:ascii="Arial" w:hAnsi="Arial" w:cs="Arial"/>
          <w:b/>
        </w:rPr>
        <w:t>PREVENT DUTY</w:t>
      </w:r>
    </w:p>
    <w:p w14:paraId="404C3CD2" w14:textId="77777777" w:rsidR="00E259C8" w:rsidRDefault="00E259C8">
      <w:pPr>
        <w:pStyle w:val="Normal1"/>
        <w:ind w:left="720" w:hanging="720"/>
        <w:rPr>
          <w:rFonts w:ascii="Arial" w:hAnsi="Arial" w:cs="Arial"/>
          <w:b/>
        </w:rPr>
      </w:pPr>
    </w:p>
    <w:p w14:paraId="140925FC" w14:textId="17B80034" w:rsidR="00E259C8" w:rsidRDefault="00E259C8" w:rsidP="000F6BE0">
      <w:pPr>
        <w:pStyle w:val="Normal1"/>
        <w:numPr>
          <w:ilvl w:val="0"/>
          <w:numId w:val="27"/>
        </w:numPr>
        <w:rPr>
          <w:rFonts w:ascii="Arial" w:hAnsi="Arial" w:cs="Arial"/>
        </w:rPr>
      </w:pPr>
      <w:r>
        <w:rPr>
          <w:rFonts w:ascii="Arial" w:hAnsi="Arial" w:cs="Arial"/>
        </w:rPr>
        <w:t>The school ensures</w:t>
      </w:r>
      <w:r w:rsidR="00F706D4">
        <w:rPr>
          <w:rFonts w:ascii="Arial" w:hAnsi="Arial" w:cs="Arial"/>
        </w:rPr>
        <w:t xml:space="preserve"> the pro</w:t>
      </w:r>
      <w:r>
        <w:rPr>
          <w:rFonts w:ascii="Arial" w:hAnsi="Arial" w:cs="Arial"/>
        </w:rPr>
        <w:t>vision of a safe place in which pupils</w:t>
      </w:r>
      <w:r w:rsidR="000F6BE0">
        <w:rPr>
          <w:rFonts w:ascii="Arial" w:hAnsi="Arial" w:cs="Arial"/>
        </w:rPr>
        <w:t xml:space="preserve"> and staff</w:t>
      </w:r>
      <w:r>
        <w:rPr>
          <w:rFonts w:ascii="Arial" w:hAnsi="Arial" w:cs="Arial"/>
        </w:rPr>
        <w:t xml:space="preserve"> can discuss all manners of issues including those related to </w:t>
      </w:r>
      <w:r w:rsidR="0096298A">
        <w:rPr>
          <w:rFonts w:ascii="Arial" w:hAnsi="Arial" w:cs="Arial"/>
        </w:rPr>
        <w:t xml:space="preserve">the challenging of </w:t>
      </w:r>
      <w:r w:rsidR="000F6BE0">
        <w:rPr>
          <w:rFonts w:ascii="Arial" w:hAnsi="Arial" w:cs="Arial"/>
        </w:rPr>
        <w:t>extremists views.</w:t>
      </w:r>
    </w:p>
    <w:p w14:paraId="7F5FB27B" w14:textId="242A905D" w:rsidR="00F706D4" w:rsidRDefault="00F706D4" w:rsidP="000F6BE0">
      <w:pPr>
        <w:pStyle w:val="Normal1"/>
        <w:numPr>
          <w:ilvl w:val="0"/>
          <w:numId w:val="27"/>
        </w:numPr>
        <w:rPr>
          <w:rFonts w:ascii="Arial" w:hAnsi="Arial" w:cs="Arial"/>
        </w:rPr>
      </w:pPr>
      <w:r>
        <w:rPr>
          <w:rFonts w:ascii="Arial" w:hAnsi="Arial" w:cs="Arial"/>
        </w:rPr>
        <w:t>Values such as the development of compassion, empathy and tolerance of all faiths and beliefs are at the core of our ethos, along with fundamental values such as democracy, the rule of law, individual liberty and mutual respect.</w:t>
      </w:r>
    </w:p>
    <w:p w14:paraId="51CFD536" w14:textId="766D6EA6" w:rsidR="000F6BE0" w:rsidRDefault="000F6BE0" w:rsidP="000F6BE0">
      <w:pPr>
        <w:pStyle w:val="Normal1"/>
        <w:numPr>
          <w:ilvl w:val="0"/>
          <w:numId w:val="27"/>
        </w:numPr>
        <w:rPr>
          <w:rFonts w:ascii="Arial" w:hAnsi="Arial" w:cs="Arial"/>
        </w:rPr>
      </w:pPr>
      <w:r>
        <w:rPr>
          <w:rFonts w:ascii="Arial" w:hAnsi="Arial" w:cs="Arial"/>
        </w:rPr>
        <w:t>As part of our safeguarding procedures we assess the r</w:t>
      </w:r>
      <w:r w:rsidR="00F706D4">
        <w:rPr>
          <w:rFonts w:ascii="Arial" w:hAnsi="Arial" w:cs="Arial"/>
        </w:rPr>
        <w:t xml:space="preserve">isk of those vulnerable to </w:t>
      </w:r>
      <w:r w:rsidR="00332C06">
        <w:rPr>
          <w:rFonts w:ascii="Arial" w:hAnsi="Arial" w:cs="Arial"/>
        </w:rPr>
        <w:t xml:space="preserve">radicalisation, </w:t>
      </w:r>
      <w:r>
        <w:rPr>
          <w:rFonts w:ascii="Arial" w:hAnsi="Arial" w:cs="Arial"/>
        </w:rPr>
        <w:t>assess tr</w:t>
      </w:r>
      <w:r w:rsidR="00332C06">
        <w:rPr>
          <w:rFonts w:ascii="Arial" w:hAnsi="Arial" w:cs="Arial"/>
        </w:rPr>
        <w:t>aining needs and ensure all staff are aware of their duty to safegua</w:t>
      </w:r>
      <w:r w:rsidR="0096298A">
        <w:rPr>
          <w:rFonts w:ascii="Arial" w:hAnsi="Arial" w:cs="Arial"/>
        </w:rPr>
        <w:t>rd children</w:t>
      </w:r>
      <w:r>
        <w:rPr>
          <w:rFonts w:ascii="Arial" w:hAnsi="Arial" w:cs="Arial"/>
        </w:rPr>
        <w:t>.</w:t>
      </w:r>
    </w:p>
    <w:p w14:paraId="5F3ADA54" w14:textId="49449094" w:rsidR="0096298A" w:rsidRPr="00D5186F" w:rsidRDefault="000F6BE0" w:rsidP="00D5186F">
      <w:pPr>
        <w:pStyle w:val="Normal1"/>
        <w:numPr>
          <w:ilvl w:val="0"/>
          <w:numId w:val="27"/>
        </w:numPr>
        <w:rPr>
          <w:rFonts w:ascii="Arial" w:hAnsi="Arial" w:cs="Arial"/>
        </w:rPr>
      </w:pPr>
      <w:r>
        <w:rPr>
          <w:rFonts w:ascii="Arial" w:hAnsi="Arial" w:cs="Arial"/>
        </w:rPr>
        <w:t>Both Primary and Secondary DSLs undertake train</w:t>
      </w:r>
      <w:r w:rsidR="00332C06">
        <w:rPr>
          <w:rFonts w:ascii="Arial" w:hAnsi="Arial" w:cs="Arial"/>
        </w:rPr>
        <w:t>ing: “The Prevent Duty”</w:t>
      </w:r>
      <w:r>
        <w:rPr>
          <w:rFonts w:ascii="Arial" w:hAnsi="Arial" w:cs="Arial"/>
        </w:rPr>
        <w:t xml:space="preserve"> to support staff</w:t>
      </w:r>
      <w:r w:rsidR="00D5186F">
        <w:rPr>
          <w:rFonts w:ascii="Arial" w:hAnsi="Arial" w:cs="Arial"/>
        </w:rPr>
        <w:t xml:space="preserve"> and parents</w:t>
      </w:r>
      <w:r>
        <w:rPr>
          <w:rFonts w:ascii="Arial" w:hAnsi="Arial" w:cs="Arial"/>
        </w:rPr>
        <w:t xml:space="preserve"> a</w:t>
      </w:r>
      <w:r w:rsidR="00D5186F">
        <w:rPr>
          <w:rFonts w:ascii="Arial" w:hAnsi="Arial" w:cs="Arial"/>
        </w:rPr>
        <w:t>nd to raise awareness of the issue.</w:t>
      </w:r>
    </w:p>
    <w:p w14:paraId="0EF615E2" w14:textId="77777777" w:rsidR="006A3D6E" w:rsidRDefault="006A3D6E" w:rsidP="006A3D6E">
      <w:pPr>
        <w:pStyle w:val="Normal1"/>
        <w:rPr>
          <w:rFonts w:ascii="Arial" w:hAnsi="Arial" w:cs="Arial"/>
        </w:rPr>
      </w:pPr>
    </w:p>
    <w:p w14:paraId="11B23607" w14:textId="77777777" w:rsidR="006A3D6E" w:rsidRDefault="006A3D6E" w:rsidP="006A3D6E">
      <w:pPr>
        <w:pStyle w:val="Normal1"/>
        <w:rPr>
          <w:rFonts w:ascii="Arial" w:hAnsi="Arial" w:cs="Arial"/>
        </w:rPr>
      </w:pPr>
    </w:p>
    <w:p w14:paraId="7CCF637C" w14:textId="7292B85E" w:rsidR="006A3D6E" w:rsidRDefault="006A3D6E" w:rsidP="006A3D6E">
      <w:pPr>
        <w:pStyle w:val="Normal1"/>
        <w:rPr>
          <w:rFonts w:ascii="Arial" w:hAnsi="Arial" w:cs="Arial"/>
        </w:rPr>
      </w:pPr>
      <w:r>
        <w:rPr>
          <w:rFonts w:ascii="Arial" w:hAnsi="Arial" w:cs="Arial"/>
        </w:rPr>
        <w:t>DFES dedicated helpline: 020 7340 7264</w:t>
      </w:r>
    </w:p>
    <w:p w14:paraId="01B7E79D" w14:textId="073D1016" w:rsidR="006A3D6E" w:rsidRPr="00E259C8" w:rsidRDefault="006A3D6E" w:rsidP="006A3D6E">
      <w:pPr>
        <w:pStyle w:val="Normal1"/>
        <w:rPr>
          <w:rFonts w:ascii="Arial" w:hAnsi="Arial" w:cs="Arial"/>
        </w:rPr>
      </w:pPr>
      <w:r>
        <w:rPr>
          <w:rFonts w:ascii="Arial" w:hAnsi="Arial" w:cs="Arial"/>
        </w:rPr>
        <w:t>Non-emergency situations: counter.extremism@education.gsi.gov.uk</w:t>
      </w:r>
    </w:p>
    <w:p w14:paraId="41FFF0AD" w14:textId="77777777" w:rsidR="001C702C" w:rsidRDefault="001C702C">
      <w:pPr>
        <w:pStyle w:val="Normal1"/>
        <w:ind w:left="720" w:hanging="720"/>
      </w:pPr>
    </w:p>
    <w:p w14:paraId="12C0EC33" w14:textId="77777777" w:rsidR="001C702C" w:rsidRDefault="001C702C">
      <w:pPr>
        <w:pStyle w:val="Normal1"/>
        <w:ind w:left="720" w:hanging="720"/>
      </w:pPr>
    </w:p>
    <w:p w14:paraId="0E3221B8" w14:textId="77777777" w:rsidR="001C702C" w:rsidRDefault="001C702C">
      <w:pPr>
        <w:pStyle w:val="Normal1"/>
        <w:ind w:left="720" w:hanging="720"/>
      </w:pPr>
    </w:p>
    <w:p w14:paraId="3444445F" w14:textId="77777777" w:rsidR="001C702C" w:rsidRDefault="001C702C">
      <w:pPr>
        <w:pStyle w:val="Normal1"/>
        <w:jc w:val="both"/>
      </w:pPr>
    </w:p>
    <w:p w14:paraId="4C9D9A97" w14:textId="77777777" w:rsidR="00984E43" w:rsidRDefault="00984E43">
      <w:pPr>
        <w:pStyle w:val="Normal1"/>
        <w:jc w:val="both"/>
      </w:pPr>
    </w:p>
    <w:p w14:paraId="55407B14" w14:textId="77777777" w:rsidR="00984E43" w:rsidRDefault="00984E43">
      <w:pPr>
        <w:pStyle w:val="Normal1"/>
        <w:jc w:val="both"/>
      </w:pPr>
    </w:p>
    <w:p w14:paraId="25BEA182" w14:textId="77777777" w:rsidR="00984E43" w:rsidRDefault="00984E43">
      <w:pPr>
        <w:pStyle w:val="Normal1"/>
        <w:jc w:val="both"/>
      </w:pPr>
    </w:p>
    <w:p w14:paraId="1D46B9A4" w14:textId="77777777" w:rsidR="00984E43" w:rsidRDefault="00984E43">
      <w:pPr>
        <w:pStyle w:val="Normal1"/>
        <w:jc w:val="both"/>
      </w:pPr>
    </w:p>
    <w:p w14:paraId="3D4C9202" w14:textId="77777777" w:rsidR="00984E43" w:rsidRDefault="00984E43">
      <w:pPr>
        <w:pStyle w:val="Normal1"/>
        <w:jc w:val="both"/>
      </w:pPr>
    </w:p>
    <w:p w14:paraId="3D8A30DE" w14:textId="77777777" w:rsidR="00984E43" w:rsidRDefault="00984E43">
      <w:pPr>
        <w:pStyle w:val="Normal1"/>
        <w:jc w:val="both"/>
      </w:pPr>
    </w:p>
    <w:p w14:paraId="79817BD4" w14:textId="77777777" w:rsidR="00984E43" w:rsidRDefault="00984E43">
      <w:pPr>
        <w:pStyle w:val="Normal1"/>
        <w:jc w:val="both"/>
      </w:pPr>
    </w:p>
    <w:p w14:paraId="77786348" w14:textId="77777777" w:rsidR="00984E43" w:rsidRDefault="00984E43">
      <w:pPr>
        <w:pStyle w:val="Normal1"/>
        <w:jc w:val="both"/>
      </w:pPr>
    </w:p>
    <w:p w14:paraId="6085B751" w14:textId="77777777" w:rsidR="00984E43" w:rsidRDefault="00984E43">
      <w:pPr>
        <w:pStyle w:val="Normal1"/>
        <w:jc w:val="both"/>
      </w:pPr>
    </w:p>
    <w:p w14:paraId="04D68981" w14:textId="77777777" w:rsidR="00984E43" w:rsidRDefault="00984E43">
      <w:pPr>
        <w:pStyle w:val="Normal1"/>
        <w:jc w:val="both"/>
      </w:pPr>
    </w:p>
    <w:p w14:paraId="3565BCA2" w14:textId="77777777" w:rsidR="00984E43" w:rsidRDefault="00984E43">
      <w:pPr>
        <w:pStyle w:val="Normal1"/>
        <w:jc w:val="both"/>
      </w:pPr>
    </w:p>
    <w:p w14:paraId="1B02511F" w14:textId="77777777" w:rsidR="00984E43" w:rsidRDefault="00984E43">
      <w:pPr>
        <w:pStyle w:val="Normal1"/>
        <w:jc w:val="both"/>
      </w:pPr>
    </w:p>
    <w:p w14:paraId="42EEC391" w14:textId="77777777" w:rsidR="00984E43" w:rsidRDefault="00984E43">
      <w:pPr>
        <w:pStyle w:val="Normal1"/>
        <w:jc w:val="both"/>
      </w:pPr>
    </w:p>
    <w:p w14:paraId="5CD15915" w14:textId="66535870" w:rsidR="00984E43" w:rsidRDefault="00984E43" w:rsidP="00984E43">
      <w:pPr>
        <w:pStyle w:val="Normal1"/>
        <w:jc w:val="right"/>
        <w:rPr>
          <w:rFonts w:ascii="Arial" w:hAnsi="Arial" w:cs="Arial"/>
        </w:rPr>
      </w:pPr>
      <w:r w:rsidRPr="00984E43">
        <w:rPr>
          <w:rFonts w:ascii="Arial" w:hAnsi="Arial" w:cs="Arial"/>
        </w:rPr>
        <w:t>REVISED MARCH 2015</w:t>
      </w:r>
    </w:p>
    <w:p w14:paraId="5BD287FF" w14:textId="36B82105" w:rsidR="000A6ADE" w:rsidRPr="00984E43" w:rsidRDefault="000A6ADE" w:rsidP="00984E43">
      <w:pPr>
        <w:pStyle w:val="Normal1"/>
        <w:jc w:val="right"/>
        <w:rPr>
          <w:rFonts w:ascii="Arial" w:hAnsi="Arial" w:cs="Arial"/>
        </w:rPr>
      </w:pPr>
      <w:r>
        <w:rPr>
          <w:rFonts w:ascii="Arial" w:hAnsi="Arial" w:cs="Arial"/>
        </w:rPr>
        <w:t>AMENDED NOV 2015</w:t>
      </w:r>
    </w:p>
    <w:sectPr w:rsidR="000A6ADE" w:rsidRPr="00984E43">
      <w:footerReference w:type="even" r:id="rId11"/>
      <w:footerReference w:type="default" r:id="rId12"/>
      <w:pgSz w:w="11906" w:h="16838"/>
      <w:pgMar w:top="1134" w:right="1134" w:bottom="1134" w:left="1134" w:header="720" w:footer="709" w:gutter="0"/>
      <w:cols w:space="720"/>
      <w:formProt w:val="0"/>
      <w:docGrid w:linePitch="360" w:charSpace="2047"/>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52289B" w14:textId="77777777" w:rsidR="00D5186F" w:rsidRDefault="00D5186F">
      <w:r>
        <w:separator/>
      </w:r>
    </w:p>
  </w:endnote>
  <w:endnote w:type="continuationSeparator" w:id="0">
    <w:p w14:paraId="1A2B7622" w14:textId="77777777" w:rsidR="00D5186F" w:rsidRDefault="00D51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 w:name="Droid Sans Fallback">
    <w:panose1 w:val="00000000000000000000"/>
    <w:charset w:val="00"/>
    <w:family w:val="roman"/>
    <w:notTrueType/>
    <w:pitch w:val="default"/>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DejaVu Sans">
    <w:charset w:val="00"/>
    <w:family w:val="swiss"/>
    <w:pitch w:val="variable"/>
  </w:font>
  <w:font w:name="Lohit Hindi">
    <w:panose1 w:val="00000000000000000000"/>
    <w:charset w:val="00"/>
    <w:family w:val="roman"/>
    <w:notTrueType/>
    <w:pitch w:val="default"/>
  </w:font>
  <w:font w:name="Garamond">
    <w:panose1 w:val="02020404030301010803"/>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sans-serif">
    <w:altName w:val="Arial"/>
    <w:charset w:val="01"/>
    <w:family w:val="roman"/>
    <w:pitch w:val="variable"/>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E8F97" w14:textId="77777777" w:rsidR="00D5186F" w:rsidRDefault="00D5186F" w:rsidP="00355C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D0266B" w14:textId="77777777" w:rsidR="00D5186F" w:rsidRDefault="00D5186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780F3" w14:textId="77777777" w:rsidR="00D5186F" w:rsidRDefault="00D5186F" w:rsidP="00355C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5AAC">
      <w:rPr>
        <w:rStyle w:val="PageNumber"/>
        <w:noProof/>
      </w:rPr>
      <w:t>15</w:t>
    </w:r>
    <w:r>
      <w:rPr>
        <w:rStyle w:val="PageNumber"/>
      </w:rPr>
      <w:fldChar w:fldCharType="end"/>
    </w:r>
  </w:p>
  <w:p w14:paraId="7F030338" w14:textId="09D3991F" w:rsidR="00D5186F" w:rsidRDefault="00D5186F" w:rsidP="00B736D4">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FFB0A7" w14:textId="77777777" w:rsidR="00D5186F" w:rsidRDefault="00D5186F">
      <w:r>
        <w:separator/>
      </w:r>
    </w:p>
  </w:footnote>
  <w:footnote w:type="continuationSeparator" w:id="0">
    <w:p w14:paraId="32DCFF0B" w14:textId="77777777" w:rsidR="00D5186F" w:rsidRDefault="00D5186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24921"/>
    <w:multiLevelType w:val="multilevel"/>
    <w:tmpl w:val="81089578"/>
    <w:lvl w:ilvl="0">
      <w:start w:val="1"/>
      <w:numFmt w:val="bullet"/>
      <w:lvlText w:val=""/>
      <w:lvlJc w:val="left"/>
      <w:pPr>
        <w:tabs>
          <w:tab w:val="num" w:pos="795"/>
        </w:tabs>
        <w:ind w:left="795" w:hanging="360"/>
      </w:pPr>
      <w:rPr>
        <w:rFonts w:ascii="Symbol" w:hAnsi="Symbol" w:cs="Symbol" w:hint="default"/>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5D3227A"/>
    <w:multiLevelType w:val="hybridMultilevel"/>
    <w:tmpl w:val="90F69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A22F46"/>
    <w:multiLevelType w:val="multilevel"/>
    <w:tmpl w:val="75409AF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nsid w:val="0ADA744C"/>
    <w:multiLevelType w:val="multilevel"/>
    <w:tmpl w:val="BF78E4D0"/>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DC91562"/>
    <w:multiLevelType w:val="multilevel"/>
    <w:tmpl w:val="2E3647FE"/>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ECF5C91"/>
    <w:multiLevelType w:val="multilevel"/>
    <w:tmpl w:val="F70C2E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nsid w:val="17012882"/>
    <w:multiLevelType w:val="multilevel"/>
    <w:tmpl w:val="625E12CC"/>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A2835E8"/>
    <w:multiLevelType w:val="multilevel"/>
    <w:tmpl w:val="89200336"/>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C3A25D2"/>
    <w:multiLevelType w:val="hybridMultilevel"/>
    <w:tmpl w:val="2AAEB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D3285A"/>
    <w:multiLevelType w:val="multilevel"/>
    <w:tmpl w:val="5B682E5E"/>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1FE55E0F"/>
    <w:multiLevelType w:val="multilevel"/>
    <w:tmpl w:val="7D26821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2098263F"/>
    <w:multiLevelType w:val="multilevel"/>
    <w:tmpl w:val="E53CD4F0"/>
    <w:lvl w:ilvl="0">
      <w:start w:val="1"/>
      <w:numFmt w:val="bullet"/>
      <w:lvlText w:val=""/>
      <w:lvlJc w:val="left"/>
      <w:pPr>
        <w:tabs>
          <w:tab w:val="num" w:pos="1003"/>
        </w:tabs>
        <w:ind w:left="1003" w:hanging="283"/>
      </w:pPr>
      <w:rPr>
        <w:rFonts w:ascii="Symbol" w:hAnsi="Symbol" w:cs="Symbol" w:hint="default"/>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2CD77266"/>
    <w:multiLevelType w:val="multilevel"/>
    <w:tmpl w:val="259A0EDA"/>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3CBD6947"/>
    <w:multiLevelType w:val="multilevel"/>
    <w:tmpl w:val="0B10AA06"/>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459D5E5C"/>
    <w:multiLevelType w:val="multilevel"/>
    <w:tmpl w:val="4F7005DC"/>
    <w:lvl w:ilvl="0">
      <w:start w:val="1"/>
      <w:numFmt w:val="bullet"/>
      <w:lvlText w:val=""/>
      <w:lvlJc w:val="left"/>
      <w:pPr>
        <w:tabs>
          <w:tab w:val="num" w:pos="340"/>
        </w:tabs>
        <w:ind w:left="340" w:hanging="283"/>
      </w:pPr>
      <w:rPr>
        <w:rFonts w:ascii="Symbol" w:hAnsi="Symbol" w:cs="Symbol" w:hint="default"/>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4C550CF7"/>
    <w:multiLevelType w:val="multilevel"/>
    <w:tmpl w:val="0F52FCD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54160B53"/>
    <w:multiLevelType w:val="multilevel"/>
    <w:tmpl w:val="5B0AE34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5BEC364D"/>
    <w:multiLevelType w:val="multilevel"/>
    <w:tmpl w:val="BBF4F8B4"/>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5CDA5541"/>
    <w:multiLevelType w:val="multilevel"/>
    <w:tmpl w:val="D0584E5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62B74018"/>
    <w:multiLevelType w:val="multilevel"/>
    <w:tmpl w:val="1562A4F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644332E0"/>
    <w:multiLevelType w:val="multilevel"/>
    <w:tmpl w:val="0DFA6A3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nsid w:val="6B572B3C"/>
    <w:multiLevelType w:val="multilevel"/>
    <w:tmpl w:val="CE9018CC"/>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6F7F2A66"/>
    <w:multiLevelType w:val="multilevel"/>
    <w:tmpl w:val="6DE68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4C62059"/>
    <w:multiLevelType w:val="multilevel"/>
    <w:tmpl w:val="4FC80C24"/>
    <w:lvl w:ilvl="0">
      <w:start w:val="1"/>
      <w:numFmt w:val="bullet"/>
      <w:lvlText w:val=""/>
      <w:lvlJc w:val="left"/>
      <w:pPr>
        <w:ind w:left="720" w:hanging="360"/>
      </w:pPr>
      <w:rPr>
        <w:rFonts w:ascii="Symbol" w:hAnsi="Symbol" w:cs="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78D5543C"/>
    <w:multiLevelType w:val="multilevel"/>
    <w:tmpl w:val="85D4925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6">
    <w:nsid w:val="7E391585"/>
    <w:multiLevelType w:val="multilevel"/>
    <w:tmpl w:val="949482D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22"/>
  </w:num>
  <w:num w:numId="2">
    <w:abstractNumId w:val="15"/>
  </w:num>
  <w:num w:numId="3">
    <w:abstractNumId w:val="8"/>
  </w:num>
  <w:num w:numId="4">
    <w:abstractNumId w:val="14"/>
  </w:num>
  <w:num w:numId="5">
    <w:abstractNumId w:val="12"/>
  </w:num>
  <w:num w:numId="6">
    <w:abstractNumId w:val="18"/>
  </w:num>
  <w:num w:numId="7">
    <w:abstractNumId w:val="19"/>
  </w:num>
  <w:num w:numId="8">
    <w:abstractNumId w:val="1"/>
  </w:num>
  <w:num w:numId="9">
    <w:abstractNumId w:val="17"/>
  </w:num>
  <w:num w:numId="10">
    <w:abstractNumId w:val="24"/>
  </w:num>
  <w:num w:numId="11">
    <w:abstractNumId w:val="5"/>
  </w:num>
  <w:num w:numId="12">
    <w:abstractNumId w:val="11"/>
  </w:num>
  <w:num w:numId="13">
    <w:abstractNumId w:val="10"/>
  </w:num>
  <w:num w:numId="14">
    <w:abstractNumId w:val="4"/>
  </w:num>
  <w:num w:numId="15">
    <w:abstractNumId w:val="20"/>
  </w:num>
  <w:num w:numId="16">
    <w:abstractNumId w:val="7"/>
  </w:num>
  <w:num w:numId="17">
    <w:abstractNumId w:val="16"/>
  </w:num>
  <w:num w:numId="18">
    <w:abstractNumId w:val="13"/>
  </w:num>
  <w:num w:numId="19">
    <w:abstractNumId w:val="6"/>
  </w:num>
  <w:num w:numId="20">
    <w:abstractNumId w:val="26"/>
  </w:num>
  <w:num w:numId="21">
    <w:abstractNumId w:val="3"/>
  </w:num>
  <w:num w:numId="22">
    <w:abstractNumId w:val="21"/>
  </w:num>
  <w:num w:numId="23">
    <w:abstractNumId w:val="25"/>
  </w:num>
  <w:num w:numId="24">
    <w:abstractNumId w:val="0"/>
  </w:num>
  <w:num w:numId="25">
    <w:abstractNumId w:val="23"/>
  </w:num>
  <w:num w:numId="26">
    <w:abstractNumId w:val="9"/>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02C"/>
    <w:rsid w:val="000312E1"/>
    <w:rsid w:val="000A6ADE"/>
    <w:rsid w:val="000C2E5E"/>
    <w:rsid w:val="000D2B76"/>
    <w:rsid w:val="000F6BE0"/>
    <w:rsid w:val="001365AF"/>
    <w:rsid w:val="001832CF"/>
    <w:rsid w:val="001C702C"/>
    <w:rsid w:val="00293083"/>
    <w:rsid w:val="002B06B7"/>
    <w:rsid w:val="002F400B"/>
    <w:rsid w:val="00332C06"/>
    <w:rsid w:val="00337763"/>
    <w:rsid w:val="00355CF0"/>
    <w:rsid w:val="00370212"/>
    <w:rsid w:val="003B2230"/>
    <w:rsid w:val="004C6DCB"/>
    <w:rsid w:val="005E5FDC"/>
    <w:rsid w:val="00652888"/>
    <w:rsid w:val="006916E7"/>
    <w:rsid w:val="006A3D6E"/>
    <w:rsid w:val="006B2983"/>
    <w:rsid w:val="007139BE"/>
    <w:rsid w:val="00797F47"/>
    <w:rsid w:val="007E3FC8"/>
    <w:rsid w:val="00822F4C"/>
    <w:rsid w:val="0096298A"/>
    <w:rsid w:val="00984E43"/>
    <w:rsid w:val="009F208E"/>
    <w:rsid w:val="00A1379A"/>
    <w:rsid w:val="00A768A3"/>
    <w:rsid w:val="00B35E67"/>
    <w:rsid w:val="00B736D4"/>
    <w:rsid w:val="00C415D8"/>
    <w:rsid w:val="00C50F86"/>
    <w:rsid w:val="00C63302"/>
    <w:rsid w:val="00CF71D2"/>
    <w:rsid w:val="00D35AAC"/>
    <w:rsid w:val="00D5186F"/>
    <w:rsid w:val="00D7549A"/>
    <w:rsid w:val="00DA6E40"/>
    <w:rsid w:val="00DC3224"/>
    <w:rsid w:val="00E054F6"/>
    <w:rsid w:val="00E259C8"/>
    <w:rsid w:val="00E466FD"/>
    <w:rsid w:val="00E66623"/>
    <w:rsid w:val="00EE0D56"/>
    <w:rsid w:val="00F0042C"/>
    <w:rsid w:val="00F24D07"/>
    <w:rsid w:val="00F706D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C49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Droid Sans Fallback" w:hAnsi="Cambria" w:cs="Times New Roman"/>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1"/>
    <w:pPr>
      <w:keepNext/>
      <w:spacing w:before="240" w:after="60"/>
      <w:outlineLvl w:val="1"/>
    </w:pPr>
  </w:style>
  <w:style w:type="paragraph" w:styleId="Heading3">
    <w:name w:val="heading 3"/>
    <w:basedOn w:val="Normal1"/>
    <w:pPr>
      <w:keepNext/>
      <w:spacing w:before="240" w:after="60"/>
      <w:outlineLvl w:val="2"/>
    </w:pPr>
  </w:style>
  <w:style w:type="paragraph" w:styleId="Heading4">
    <w:name w:val="heading 4"/>
    <w:basedOn w:val="Normal1"/>
    <w:pPr>
      <w:keepNex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uppressAutoHyphens/>
    </w:pPr>
    <w:rPr>
      <w:rFonts w:ascii="Times New Roman" w:eastAsia="Times New Roman" w:hAnsi="Times New Roman"/>
      <w:color w:val="00000A"/>
      <w:sz w:val="20"/>
      <w:szCs w:val="20"/>
      <w:lang w:eastAsia="en-US"/>
    </w:rPr>
  </w:style>
  <w:style w:type="character" w:customStyle="1" w:styleId="WW8Num2z0">
    <w:name w:val="WW8Num2z0"/>
    <w:rPr>
      <w:rFonts w:ascii="Wingdings" w:hAnsi="Wingdings" w:cs="Wingdings"/>
    </w:rPr>
  </w:style>
  <w:style w:type="character" w:customStyle="1" w:styleId="WW8Num3z0">
    <w:name w:val="WW8Num3z0"/>
  </w:style>
  <w:style w:type="character" w:customStyle="1" w:styleId="WW8Num4z0">
    <w:name w:val="WW8Num4z0"/>
    <w:rPr>
      <w:rFonts w:ascii="Wingdings" w:hAnsi="Wingdings" w:cs="Wingdings"/>
    </w:rPr>
  </w:style>
  <w:style w:type="character" w:customStyle="1" w:styleId="WW8Num5z0">
    <w:name w:val="WW8Num5z0"/>
    <w:rPr>
      <w:rFonts w:ascii="Symbol" w:hAnsi="Symbol" w:cs="Symbol"/>
    </w:rPr>
  </w:style>
  <w:style w:type="character" w:customStyle="1" w:styleId="WW8Num6z0">
    <w:name w:val="WW8Num6z0"/>
  </w:style>
  <w:style w:type="character" w:customStyle="1" w:styleId="WW8Num7z0">
    <w:name w:val="WW8Num7z0"/>
    <w:rPr>
      <w:rFonts w:ascii="Symbol" w:hAnsi="Symbol" w:cs="Symbol"/>
    </w:rPr>
  </w:style>
  <w:style w:type="character" w:customStyle="1" w:styleId="WW8Num8z0">
    <w:name w:val="WW8Num8z0"/>
    <w:rPr>
      <w:rFonts w:ascii="Wingdings" w:hAnsi="Wingdings" w:cs="Wingdings"/>
    </w:rPr>
  </w:style>
  <w:style w:type="character" w:customStyle="1" w:styleId="WW8Num9z0">
    <w:name w:val="WW8Num9z0"/>
    <w:rPr>
      <w:rFonts w:ascii="Symbol" w:hAnsi="Symbol" w:cs="Symbol"/>
    </w:rPr>
  </w:style>
  <w:style w:type="character" w:customStyle="1" w:styleId="WW8Num10z0">
    <w:name w:val="WW8Num10z0"/>
  </w:style>
  <w:style w:type="character" w:customStyle="1" w:styleId="WW8Num12z0">
    <w:name w:val="WW8Num12z0"/>
    <w:rPr>
      <w:b/>
    </w:rPr>
  </w:style>
  <w:style w:type="character" w:customStyle="1" w:styleId="WW8Num13z0">
    <w:name w:val="WW8Num13z0"/>
  </w:style>
  <w:style w:type="character" w:customStyle="1" w:styleId="WW8Num14z0">
    <w:name w:val="WW8Num14z0"/>
  </w:style>
  <w:style w:type="character" w:customStyle="1" w:styleId="WW8Num17z0">
    <w:name w:val="WW8Num17z0"/>
    <w:rPr>
      <w:rFonts w:ascii="Symbol" w:hAnsi="Symbol" w:cs="Symbol"/>
    </w:rPr>
  </w:style>
  <w:style w:type="character" w:customStyle="1" w:styleId="WW8Num18z0">
    <w:name w:val="WW8Num18z0"/>
    <w:rPr>
      <w:rFonts w:ascii="Symbol" w:hAnsi="Symbol" w:cs="Symbol"/>
    </w:rPr>
  </w:style>
  <w:style w:type="character" w:customStyle="1" w:styleId="WW8Num19z0">
    <w:name w:val="WW8Num19z0"/>
    <w:rPr>
      <w:rFonts w:ascii="Symbol" w:hAnsi="Symbol" w:cs="Symbol"/>
    </w:rPr>
  </w:style>
  <w:style w:type="character" w:customStyle="1" w:styleId="WW8Num20z0">
    <w:name w:val="WW8Num20z0"/>
    <w:rPr>
      <w:rFonts w:ascii="Symbol" w:hAnsi="Symbol" w:cs="Symbol"/>
    </w:rPr>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DefaultParagraphFont">
    <w:name w:val="WW-Default Paragraph Font"/>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ascii="Wingdings 2" w:hAnsi="Wingdings 2" w:cs="OpenSymbol"/>
    </w:rPr>
  </w:style>
  <w:style w:type="character" w:customStyle="1" w:styleId="WW8Num15z1">
    <w:name w:val="WW8Num15z1"/>
    <w:rPr>
      <w:rFonts w:ascii="OpenSymbol" w:hAnsi="OpenSymbol" w:cs="OpenSymbol"/>
    </w:rPr>
  </w:style>
  <w:style w:type="character" w:customStyle="1" w:styleId="WW8Num15z2">
    <w:name w:val="WW8Num15z2"/>
    <w:rPr>
      <w:rFonts w:ascii="Wingdings" w:hAnsi="Wingdings" w:cs="Wingdings"/>
    </w:rPr>
  </w:style>
  <w:style w:type="character" w:customStyle="1" w:styleId="WW-DefaultParagraphFont111">
    <w:name w:val="WW-Default Paragraph Font111"/>
  </w:style>
  <w:style w:type="character" w:customStyle="1" w:styleId="WW8Num11z0">
    <w:name w:val="WW8Num11z0"/>
    <w:rPr>
      <w:rFonts w:ascii="Symbol" w:hAnsi="Symbol" w:cs="Symbol"/>
    </w:rPr>
  </w:style>
  <w:style w:type="character" w:customStyle="1" w:styleId="WW-DefaultParagraphFont1111">
    <w:name w:val="WW-Default Paragraph Font1111"/>
  </w:style>
  <w:style w:type="character" w:customStyle="1" w:styleId="WW8Num16z0">
    <w:name w:val="WW8Num16z0"/>
    <w:rPr>
      <w:rFonts w:ascii="Wingdings 2" w:hAnsi="Wingdings 2" w:cs="OpenSymbol"/>
    </w:rPr>
  </w:style>
  <w:style w:type="character" w:customStyle="1" w:styleId="WW8Num16z1">
    <w:name w:val="WW8Num16z1"/>
    <w:rPr>
      <w:rFonts w:ascii="OpenSymbol" w:hAnsi="OpenSymbol" w:cs="OpenSymbol"/>
    </w:rPr>
  </w:style>
  <w:style w:type="character" w:customStyle="1" w:styleId="WW-DefaultParagraphFont11111">
    <w:name w:val="WW-Default Paragraph Font11111"/>
  </w:style>
  <w:style w:type="character" w:customStyle="1" w:styleId="Absatz-Standardschriftart">
    <w:name w:val="Absatz-Standardschriftart"/>
  </w:style>
  <w:style w:type="character" w:customStyle="1" w:styleId="WW8Num12z3">
    <w:name w:val="WW8Num12z3"/>
    <w:rPr>
      <w:rFonts w:ascii="Symbol" w:hAnsi="Symbol" w:cs="Symbol"/>
    </w:rPr>
  </w:style>
  <w:style w:type="character" w:customStyle="1" w:styleId="WW8Num13z3">
    <w:name w:val="WW8Num13z3"/>
    <w:rPr>
      <w:rFonts w:ascii="Symbol" w:hAnsi="Symbol" w:cs="Symbol"/>
    </w:rPr>
  </w:style>
  <w:style w:type="character" w:customStyle="1" w:styleId="WW8Num14z3">
    <w:name w:val="WW8Num14z3"/>
    <w:rPr>
      <w:rFonts w:ascii="Symbol" w:hAnsi="Symbol" w:cs="Symbol"/>
    </w:rPr>
  </w:style>
  <w:style w:type="character" w:customStyle="1" w:styleId="WW-DefaultParagraphFont111111">
    <w:name w:val="WW-Default Paragraph Font111111"/>
  </w:style>
  <w:style w:type="character" w:customStyle="1" w:styleId="WW8Num1z0">
    <w:name w:val="WW8Num1z0"/>
  </w:style>
  <w:style w:type="character" w:customStyle="1" w:styleId="WW-DefaultParagraphFont1111111">
    <w:name w:val="WW-Default Paragraph Font1111111"/>
  </w:style>
  <w:style w:type="character" w:customStyle="1" w:styleId="WW-DefaultParagraphFont11111111">
    <w:name w:val="WW-Default Paragraph Font11111111"/>
  </w:style>
  <w:style w:type="character" w:customStyle="1" w:styleId="WW-Absatz-Standardschriftart">
    <w:name w:val="WW-Absatz-Standardschriftart"/>
  </w:style>
  <w:style w:type="character" w:customStyle="1" w:styleId="WW-DefaultParagraphFont111111111">
    <w:name w:val="WW-Default Paragraph Font111111111"/>
  </w:style>
  <w:style w:type="character" w:customStyle="1" w:styleId="WW-DefaultParagraphFont1111111111">
    <w:name w:val="WW-Default Paragraph Font1111111111"/>
  </w:style>
  <w:style w:type="character" w:customStyle="1" w:styleId="WW8Num1z1">
    <w:name w:val="WW8Num1z1"/>
  </w:style>
  <w:style w:type="character" w:customStyle="1" w:styleId="WW8Num1z2">
    <w:name w:val="WW8Num1z2"/>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1">
    <w:name w:val="WW8Num4z1"/>
    <w:rPr>
      <w:rFonts w:ascii="Courier New" w:hAnsi="Courier New" w:cs="Courier New"/>
    </w:rPr>
  </w:style>
  <w:style w:type="character" w:customStyle="1" w:styleId="WW8Num4z3">
    <w:name w:val="WW8Num4z3"/>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DefaultParagraphFont11111111111">
    <w:name w:val="WW-Default Paragraph Font11111111111"/>
  </w:style>
  <w:style w:type="character" w:customStyle="1" w:styleId="StrongEmphasis">
    <w:name w:val="Strong Emphasis"/>
    <w:rPr>
      <w:b/>
      <w:bCs/>
    </w:rPr>
  </w:style>
  <w:style w:type="character" w:customStyle="1" w:styleId="FooterChar">
    <w:name w:val="Footer Char"/>
    <w:rPr>
      <w:sz w:val="24"/>
      <w:szCs w:val="24"/>
    </w:rPr>
  </w:style>
  <w:style w:type="character" w:customStyle="1" w:styleId="BalloonTextChar">
    <w:name w:val="Balloon Text Char"/>
  </w:style>
  <w:style w:type="character" w:customStyle="1" w:styleId="HeaderChar">
    <w:name w:val="Header Char"/>
    <w:rPr>
      <w:sz w:val="24"/>
      <w:szCs w:val="24"/>
    </w:rPr>
  </w:style>
  <w:style w:type="character" w:customStyle="1" w:styleId="InternetLink">
    <w:name w:val="Internet Link"/>
    <w:basedOn w:val="DefaultParagraphFont"/>
    <w:uiPriority w:val="99"/>
    <w:unhideWhenUsed/>
    <w:rsid w:val="00A6314C"/>
    <w:rPr>
      <w:color w:val="0000FF"/>
      <w:u w:val="single"/>
      <w:lang w:val="uz-Cyrl-UZ" w:eastAsia="uz-Cyrl-UZ" w:bidi="uz-Cyrl-UZ"/>
    </w:rPr>
  </w:style>
  <w:style w:type="character" w:customStyle="1" w:styleId="Heading3Char">
    <w:name w:val="Heading 3 Char"/>
    <w:basedOn w:val="WW-DefaultParagraphFont1"/>
  </w:style>
  <w:style w:type="character" w:customStyle="1" w:styleId="Heading2Char">
    <w:name w:val="Heading 2 Char"/>
    <w:basedOn w:val="WW-DefaultParagraphFont1"/>
  </w:style>
  <w:style w:type="character" w:styleId="CommentReference">
    <w:name w:val="annotation reference"/>
    <w:basedOn w:val="WW-DefaultParagraphFont1"/>
    <w:rPr>
      <w:sz w:val="16"/>
      <w:szCs w:val="16"/>
    </w:rPr>
  </w:style>
  <w:style w:type="character" w:customStyle="1" w:styleId="CommentTextChar">
    <w:name w:val="Comment Text Char"/>
    <w:basedOn w:val="WW-DefaultParagraphFont1"/>
  </w:style>
  <w:style w:type="character" w:customStyle="1" w:styleId="CommentSubjectChar">
    <w:name w:val="Comment Subject Char"/>
    <w:basedOn w:val="CommentTextChar"/>
    <w:rPr>
      <w:b/>
      <w:bCs/>
    </w:rPr>
  </w:style>
  <w:style w:type="character" w:customStyle="1" w:styleId="ListLabel1">
    <w:name w:val="ListLabel 1"/>
    <w:rPr>
      <w:rFonts w:cs="Wingdings"/>
    </w:rPr>
  </w:style>
  <w:style w:type="character" w:customStyle="1" w:styleId="ListLabel2">
    <w:name w:val="ListLabel 2"/>
    <w:rPr>
      <w:rFonts w:cs="Symbol"/>
      <w:color w:val="00000A"/>
    </w:rPr>
  </w:style>
  <w:style w:type="character" w:customStyle="1" w:styleId="ListLabel3">
    <w:name w:val="ListLabel 3"/>
    <w:rPr>
      <w:rFonts w:cs="Symbol"/>
    </w:rPr>
  </w:style>
  <w:style w:type="character" w:customStyle="1" w:styleId="ListLabel4">
    <w:name w:val="ListLabel 4"/>
    <w:rPr>
      <w:b/>
    </w:rPr>
  </w:style>
  <w:style w:type="character" w:customStyle="1" w:styleId="ListLabel5">
    <w:name w:val="ListLabel 5"/>
    <w:rPr>
      <w:rFonts w:cs="Arial"/>
    </w:rPr>
  </w:style>
  <w:style w:type="character" w:customStyle="1" w:styleId="ListLabel6">
    <w:name w:val="ListLabel 6"/>
    <w:rPr>
      <w:rFonts w:cs="OpenSymbol"/>
    </w:rPr>
  </w:style>
  <w:style w:type="character" w:customStyle="1" w:styleId="ListLabel7">
    <w:name w:val="ListLabel 7"/>
    <w:rPr>
      <w:rFonts w:cs="Wingdings"/>
    </w:rPr>
  </w:style>
  <w:style w:type="character" w:customStyle="1" w:styleId="ListLabel8">
    <w:name w:val="ListLabel 8"/>
    <w:rPr>
      <w:rFonts w:cs="Symbol"/>
      <w:color w:val="00000A"/>
    </w:rPr>
  </w:style>
  <w:style w:type="character" w:customStyle="1" w:styleId="ListLabel9">
    <w:name w:val="ListLabel 9"/>
    <w:rPr>
      <w:rFonts w:cs="Symbol"/>
    </w:rPr>
  </w:style>
  <w:style w:type="character" w:customStyle="1" w:styleId="ListLabel10">
    <w:name w:val="ListLabel 10"/>
    <w:rPr>
      <w:rFonts w:cs="Symbol"/>
      <w:b/>
    </w:rPr>
  </w:style>
  <w:style w:type="character" w:customStyle="1" w:styleId="ListLabel11">
    <w:name w:val="ListLabel 11"/>
    <w:rPr>
      <w:rFonts w:cs="OpenSymbol"/>
    </w:rPr>
  </w:style>
  <w:style w:type="character" w:customStyle="1" w:styleId="Bullets">
    <w:name w:val="Bullets"/>
    <w:rPr>
      <w:rFonts w:ascii="OpenSymbol" w:eastAsia="OpenSymbol" w:hAnsi="OpenSymbol" w:cs="OpenSymbol"/>
    </w:rPr>
  </w:style>
  <w:style w:type="character" w:customStyle="1" w:styleId="ListLabel12">
    <w:name w:val="ListLabel 12"/>
    <w:rPr>
      <w:rFonts w:cs="Wingdings"/>
    </w:rPr>
  </w:style>
  <w:style w:type="character" w:customStyle="1" w:styleId="ListLabel13">
    <w:name w:val="ListLabel 13"/>
    <w:rPr>
      <w:rFonts w:cs="Symbol"/>
      <w:color w:val="00000A"/>
    </w:rPr>
  </w:style>
  <w:style w:type="character" w:customStyle="1" w:styleId="ListLabel14">
    <w:name w:val="ListLabel 14"/>
    <w:rPr>
      <w:rFonts w:cs="Symbol"/>
    </w:rPr>
  </w:style>
  <w:style w:type="character" w:customStyle="1" w:styleId="ListLabel15">
    <w:name w:val="ListLabel 15"/>
    <w:rPr>
      <w:rFonts w:cs="Symbol"/>
      <w:b/>
    </w:rPr>
  </w:style>
  <w:style w:type="character" w:customStyle="1" w:styleId="ListLabel16">
    <w:name w:val="ListLabel 16"/>
    <w:rPr>
      <w:rFonts w:cs="OpenSymbol"/>
    </w:rPr>
  </w:style>
  <w:style w:type="character" w:customStyle="1" w:styleId="ListLabel17">
    <w:name w:val="ListLabel 17"/>
    <w:rPr>
      <w:rFonts w:cs="Wingdings"/>
    </w:rPr>
  </w:style>
  <w:style w:type="character" w:customStyle="1" w:styleId="ListLabel18">
    <w:name w:val="ListLabel 18"/>
    <w:rPr>
      <w:rFonts w:cs="Symbol"/>
      <w:color w:val="00000A"/>
    </w:rPr>
  </w:style>
  <w:style w:type="character" w:customStyle="1" w:styleId="ListLabel19">
    <w:name w:val="ListLabel 19"/>
    <w:rPr>
      <w:rFonts w:cs="Symbol"/>
    </w:rPr>
  </w:style>
  <w:style w:type="character" w:customStyle="1" w:styleId="ListLabel20">
    <w:name w:val="ListLabel 20"/>
    <w:rPr>
      <w:rFonts w:cs="Symbol"/>
      <w:b/>
    </w:rPr>
  </w:style>
  <w:style w:type="character" w:customStyle="1" w:styleId="ListLabel21">
    <w:name w:val="ListLabel 21"/>
    <w:rPr>
      <w:rFonts w:cs="OpenSymbol"/>
    </w:rPr>
  </w:style>
  <w:style w:type="character" w:customStyle="1" w:styleId="ListLabel22">
    <w:name w:val="ListLabel 22"/>
    <w:rPr>
      <w:rFonts w:cs="Wingdings"/>
    </w:rPr>
  </w:style>
  <w:style w:type="character" w:customStyle="1" w:styleId="ListLabel23">
    <w:name w:val="ListLabel 23"/>
    <w:rPr>
      <w:rFonts w:cs="Symbol"/>
      <w:color w:val="00000A"/>
    </w:rPr>
  </w:style>
  <w:style w:type="character" w:customStyle="1" w:styleId="ListLabel24">
    <w:name w:val="ListLabel 24"/>
    <w:rPr>
      <w:rFonts w:cs="Symbol"/>
    </w:rPr>
  </w:style>
  <w:style w:type="character" w:customStyle="1" w:styleId="ListLabel25">
    <w:name w:val="ListLabel 25"/>
    <w:rPr>
      <w:rFonts w:cs="Symbol"/>
      <w:b/>
    </w:rPr>
  </w:style>
  <w:style w:type="character" w:customStyle="1" w:styleId="ListLabel26">
    <w:name w:val="ListLabel 26"/>
    <w:rPr>
      <w:rFonts w:cs="OpenSymbol"/>
    </w:rPr>
  </w:style>
  <w:style w:type="character" w:customStyle="1" w:styleId="ListLabel27">
    <w:name w:val="ListLabel 27"/>
    <w:rPr>
      <w:rFonts w:cs="Wingdings"/>
    </w:rPr>
  </w:style>
  <w:style w:type="character" w:customStyle="1" w:styleId="ListLabel28">
    <w:name w:val="ListLabel 28"/>
    <w:rPr>
      <w:rFonts w:cs="Symbol"/>
      <w:color w:val="00000A"/>
    </w:rPr>
  </w:style>
  <w:style w:type="character" w:customStyle="1" w:styleId="ListLabel29">
    <w:name w:val="ListLabel 29"/>
    <w:rPr>
      <w:rFonts w:cs="Symbol"/>
    </w:rPr>
  </w:style>
  <w:style w:type="character" w:customStyle="1" w:styleId="ListLabel30">
    <w:name w:val="ListLabel 30"/>
    <w:rPr>
      <w:rFonts w:cs="Symbol"/>
      <w:b/>
    </w:rPr>
  </w:style>
  <w:style w:type="character" w:customStyle="1" w:styleId="ListLabel31">
    <w:name w:val="ListLabel 31"/>
    <w:rPr>
      <w:rFonts w:cs="OpenSymbol"/>
    </w:rPr>
  </w:style>
  <w:style w:type="paragraph" w:customStyle="1" w:styleId="Heading">
    <w:name w:val="Heading"/>
    <w:basedOn w:val="Normal1"/>
    <w:next w:val="TextBody"/>
    <w:pPr>
      <w:keepNext/>
      <w:spacing w:before="240" w:after="120"/>
    </w:pPr>
    <w:rPr>
      <w:rFonts w:ascii="Arial" w:eastAsia="DejaVu Sans" w:hAnsi="Arial" w:cs="Lohit Hindi"/>
      <w:sz w:val="28"/>
      <w:szCs w:val="28"/>
    </w:rPr>
  </w:style>
  <w:style w:type="paragraph" w:customStyle="1" w:styleId="TextBody">
    <w:name w:val="Text Body"/>
    <w:basedOn w:val="Normal1"/>
    <w:pPr>
      <w:spacing w:after="120" w:line="288" w:lineRule="auto"/>
    </w:pPr>
  </w:style>
  <w:style w:type="paragraph" w:styleId="List">
    <w:name w:val="List"/>
    <w:basedOn w:val="TextBody"/>
    <w:rPr>
      <w:rFonts w:cs="Lohit Hindi"/>
    </w:rPr>
  </w:style>
  <w:style w:type="paragraph" w:styleId="Caption">
    <w:name w:val="caption"/>
    <w:basedOn w:val="Normal1"/>
    <w:pPr>
      <w:suppressLineNumbers/>
      <w:spacing w:before="120" w:after="120"/>
    </w:pPr>
  </w:style>
  <w:style w:type="paragraph" w:customStyle="1" w:styleId="Index">
    <w:name w:val="Index"/>
    <w:basedOn w:val="Normal1"/>
    <w:pPr>
      <w:suppressLineNumbers/>
    </w:pPr>
    <w:rPr>
      <w:rFonts w:cs="Lohit Hindi"/>
    </w:rPr>
  </w:style>
  <w:style w:type="paragraph" w:styleId="NormalWeb">
    <w:name w:val="Normal (Web)"/>
    <w:basedOn w:val="Normal1"/>
    <w:uiPriority w:val="99"/>
    <w:pPr>
      <w:spacing w:before="280" w:after="280"/>
    </w:pPr>
  </w:style>
  <w:style w:type="paragraph" w:styleId="Header">
    <w:name w:val="header"/>
    <w:basedOn w:val="Normal1"/>
    <w:pPr>
      <w:tabs>
        <w:tab w:val="center" w:pos="4320"/>
        <w:tab w:val="right" w:pos="8640"/>
      </w:tabs>
    </w:pPr>
  </w:style>
  <w:style w:type="paragraph" w:styleId="Footer">
    <w:name w:val="footer"/>
    <w:basedOn w:val="Normal1"/>
    <w:pPr>
      <w:tabs>
        <w:tab w:val="center" w:pos="4320"/>
        <w:tab w:val="right" w:pos="8640"/>
      </w:tabs>
    </w:pPr>
  </w:style>
  <w:style w:type="paragraph" w:customStyle="1" w:styleId="Formbody">
    <w:name w:val="Form body"/>
    <w:basedOn w:val="Header"/>
    <w:pPr>
      <w:spacing w:before="120" w:line="240" w:lineRule="exact"/>
      <w:ind w:right="113"/>
    </w:pPr>
  </w:style>
  <w:style w:type="paragraph" w:customStyle="1" w:styleId="Formspacer">
    <w:name w:val="Form spacer"/>
    <w:basedOn w:val="Formbody"/>
    <w:pPr>
      <w:spacing w:before="0"/>
    </w:pPr>
  </w:style>
  <w:style w:type="paragraph" w:customStyle="1" w:styleId="BodyText1">
    <w:name w:val="Body Text1"/>
    <w:basedOn w:val="Normal1"/>
    <w:pPr>
      <w:tabs>
        <w:tab w:val="left" w:pos="3969"/>
      </w:tabs>
      <w:spacing w:before="60" w:after="60" w:line="260" w:lineRule="atLeast"/>
    </w:pPr>
    <w:rPr>
      <w:rFonts w:ascii="Garamond" w:hAnsi="Garamond" w:cs="Garamond"/>
    </w:rPr>
  </w:style>
  <w:style w:type="paragraph" w:styleId="BodyText2">
    <w:name w:val="Body Text 2"/>
    <w:basedOn w:val="Normal1"/>
    <w:pPr>
      <w:widowControl w:val="0"/>
      <w:jc w:val="both"/>
    </w:pPr>
  </w:style>
  <w:style w:type="paragraph" w:customStyle="1" w:styleId="TableContents">
    <w:name w:val="Table Contents"/>
    <w:basedOn w:val="Normal1"/>
    <w:pPr>
      <w:suppressLineNumbers/>
    </w:pPr>
  </w:style>
  <w:style w:type="paragraph" w:customStyle="1" w:styleId="TableHeading">
    <w:name w:val="Table Heading"/>
    <w:basedOn w:val="TableContents"/>
    <w:pPr>
      <w:jc w:val="center"/>
    </w:pPr>
    <w:rPr>
      <w:b/>
      <w:bCs/>
    </w:rPr>
  </w:style>
  <w:style w:type="paragraph" w:customStyle="1" w:styleId="Style1">
    <w:name w:val="Style 1"/>
    <w:pPr>
      <w:widowControl w:val="0"/>
      <w:suppressAutoHyphens/>
    </w:pPr>
    <w:rPr>
      <w:rFonts w:ascii="Times New Roman" w:eastAsia="Times New Roman" w:hAnsi="Times New Roman"/>
      <w:color w:val="00000A"/>
      <w:sz w:val="20"/>
      <w:szCs w:val="20"/>
      <w:lang w:eastAsia="en-US"/>
    </w:rPr>
  </w:style>
  <w:style w:type="paragraph" w:styleId="BalloonText">
    <w:name w:val="Balloon Text"/>
    <w:basedOn w:val="Normal1"/>
  </w:style>
  <w:style w:type="paragraph" w:styleId="ListParagraph">
    <w:name w:val="List Paragraph"/>
    <w:basedOn w:val="Normal1"/>
    <w:pPr>
      <w:ind w:left="720"/>
    </w:pPr>
  </w:style>
  <w:style w:type="paragraph" w:customStyle="1" w:styleId="WW-Default">
    <w:name w:val="WW-Default"/>
    <w:pPr>
      <w:suppressAutoHyphens/>
    </w:pPr>
    <w:rPr>
      <w:rFonts w:ascii="Times New Roman" w:eastAsia="Times New Roman" w:hAnsi="Times New Roman"/>
      <w:color w:val="00000A"/>
      <w:sz w:val="20"/>
      <w:szCs w:val="20"/>
      <w:lang w:eastAsia="en-US"/>
    </w:rPr>
  </w:style>
  <w:style w:type="paragraph" w:styleId="CommentText">
    <w:name w:val="annotation text"/>
    <w:basedOn w:val="Normal1"/>
  </w:style>
  <w:style w:type="paragraph" w:styleId="CommentSubject">
    <w:name w:val="annotation subject"/>
    <w:basedOn w:val="CommentText"/>
    <w:rPr>
      <w:b/>
      <w:bCs/>
    </w:rPr>
  </w:style>
  <w:style w:type="character" w:styleId="PageNumber">
    <w:name w:val="page number"/>
    <w:basedOn w:val="DefaultParagraphFont"/>
    <w:uiPriority w:val="99"/>
    <w:semiHidden/>
    <w:unhideWhenUsed/>
    <w:rsid w:val="00E6662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Droid Sans Fallback" w:hAnsi="Cambria" w:cs="Times New Roman"/>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1"/>
    <w:pPr>
      <w:keepNext/>
      <w:spacing w:before="240" w:after="60"/>
      <w:outlineLvl w:val="1"/>
    </w:pPr>
  </w:style>
  <w:style w:type="paragraph" w:styleId="Heading3">
    <w:name w:val="heading 3"/>
    <w:basedOn w:val="Normal1"/>
    <w:pPr>
      <w:keepNext/>
      <w:spacing w:before="240" w:after="60"/>
      <w:outlineLvl w:val="2"/>
    </w:pPr>
  </w:style>
  <w:style w:type="paragraph" w:styleId="Heading4">
    <w:name w:val="heading 4"/>
    <w:basedOn w:val="Normal1"/>
    <w:pPr>
      <w:keepNex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uppressAutoHyphens/>
    </w:pPr>
    <w:rPr>
      <w:rFonts w:ascii="Times New Roman" w:eastAsia="Times New Roman" w:hAnsi="Times New Roman"/>
      <w:color w:val="00000A"/>
      <w:sz w:val="20"/>
      <w:szCs w:val="20"/>
      <w:lang w:eastAsia="en-US"/>
    </w:rPr>
  </w:style>
  <w:style w:type="character" w:customStyle="1" w:styleId="WW8Num2z0">
    <w:name w:val="WW8Num2z0"/>
    <w:rPr>
      <w:rFonts w:ascii="Wingdings" w:hAnsi="Wingdings" w:cs="Wingdings"/>
    </w:rPr>
  </w:style>
  <w:style w:type="character" w:customStyle="1" w:styleId="WW8Num3z0">
    <w:name w:val="WW8Num3z0"/>
  </w:style>
  <w:style w:type="character" w:customStyle="1" w:styleId="WW8Num4z0">
    <w:name w:val="WW8Num4z0"/>
    <w:rPr>
      <w:rFonts w:ascii="Wingdings" w:hAnsi="Wingdings" w:cs="Wingdings"/>
    </w:rPr>
  </w:style>
  <w:style w:type="character" w:customStyle="1" w:styleId="WW8Num5z0">
    <w:name w:val="WW8Num5z0"/>
    <w:rPr>
      <w:rFonts w:ascii="Symbol" w:hAnsi="Symbol" w:cs="Symbol"/>
    </w:rPr>
  </w:style>
  <w:style w:type="character" w:customStyle="1" w:styleId="WW8Num6z0">
    <w:name w:val="WW8Num6z0"/>
  </w:style>
  <w:style w:type="character" w:customStyle="1" w:styleId="WW8Num7z0">
    <w:name w:val="WW8Num7z0"/>
    <w:rPr>
      <w:rFonts w:ascii="Symbol" w:hAnsi="Symbol" w:cs="Symbol"/>
    </w:rPr>
  </w:style>
  <w:style w:type="character" w:customStyle="1" w:styleId="WW8Num8z0">
    <w:name w:val="WW8Num8z0"/>
    <w:rPr>
      <w:rFonts w:ascii="Wingdings" w:hAnsi="Wingdings" w:cs="Wingdings"/>
    </w:rPr>
  </w:style>
  <w:style w:type="character" w:customStyle="1" w:styleId="WW8Num9z0">
    <w:name w:val="WW8Num9z0"/>
    <w:rPr>
      <w:rFonts w:ascii="Symbol" w:hAnsi="Symbol" w:cs="Symbol"/>
    </w:rPr>
  </w:style>
  <w:style w:type="character" w:customStyle="1" w:styleId="WW8Num10z0">
    <w:name w:val="WW8Num10z0"/>
  </w:style>
  <w:style w:type="character" w:customStyle="1" w:styleId="WW8Num12z0">
    <w:name w:val="WW8Num12z0"/>
    <w:rPr>
      <w:b/>
    </w:rPr>
  </w:style>
  <w:style w:type="character" w:customStyle="1" w:styleId="WW8Num13z0">
    <w:name w:val="WW8Num13z0"/>
  </w:style>
  <w:style w:type="character" w:customStyle="1" w:styleId="WW8Num14z0">
    <w:name w:val="WW8Num14z0"/>
  </w:style>
  <w:style w:type="character" w:customStyle="1" w:styleId="WW8Num17z0">
    <w:name w:val="WW8Num17z0"/>
    <w:rPr>
      <w:rFonts w:ascii="Symbol" w:hAnsi="Symbol" w:cs="Symbol"/>
    </w:rPr>
  </w:style>
  <w:style w:type="character" w:customStyle="1" w:styleId="WW8Num18z0">
    <w:name w:val="WW8Num18z0"/>
    <w:rPr>
      <w:rFonts w:ascii="Symbol" w:hAnsi="Symbol" w:cs="Symbol"/>
    </w:rPr>
  </w:style>
  <w:style w:type="character" w:customStyle="1" w:styleId="WW8Num19z0">
    <w:name w:val="WW8Num19z0"/>
    <w:rPr>
      <w:rFonts w:ascii="Symbol" w:hAnsi="Symbol" w:cs="Symbol"/>
    </w:rPr>
  </w:style>
  <w:style w:type="character" w:customStyle="1" w:styleId="WW8Num20z0">
    <w:name w:val="WW8Num20z0"/>
    <w:rPr>
      <w:rFonts w:ascii="Symbol" w:hAnsi="Symbol" w:cs="Symbol"/>
    </w:rPr>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DefaultParagraphFont">
    <w:name w:val="WW-Default Paragraph Font"/>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ascii="Wingdings 2" w:hAnsi="Wingdings 2" w:cs="OpenSymbol"/>
    </w:rPr>
  </w:style>
  <w:style w:type="character" w:customStyle="1" w:styleId="WW8Num15z1">
    <w:name w:val="WW8Num15z1"/>
    <w:rPr>
      <w:rFonts w:ascii="OpenSymbol" w:hAnsi="OpenSymbol" w:cs="OpenSymbol"/>
    </w:rPr>
  </w:style>
  <w:style w:type="character" w:customStyle="1" w:styleId="WW8Num15z2">
    <w:name w:val="WW8Num15z2"/>
    <w:rPr>
      <w:rFonts w:ascii="Wingdings" w:hAnsi="Wingdings" w:cs="Wingdings"/>
    </w:rPr>
  </w:style>
  <w:style w:type="character" w:customStyle="1" w:styleId="WW-DefaultParagraphFont111">
    <w:name w:val="WW-Default Paragraph Font111"/>
  </w:style>
  <w:style w:type="character" w:customStyle="1" w:styleId="WW8Num11z0">
    <w:name w:val="WW8Num11z0"/>
    <w:rPr>
      <w:rFonts w:ascii="Symbol" w:hAnsi="Symbol" w:cs="Symbol"/>
    </w:rPr>
  </w:style>
  <w:style w:type="character" w:customStyle="1" w:styleId="WW-DefaultParagraphFont1111">
    <w:name w:val="WW-Default Paragraph Font1111"/>
  </w:style>
  <w:style w:type="character" w:customStyle="1" w:styleId="WW8Num16z0">
    <w:name w:val="WW8Num16z0"/>
    <w:rPr>
      <w:rFonts w:ascii="Wingdings 2" w:hAnsi="Wingdings 2" w:cs="OpenSymbol"/>
    </w:rPr>
  </w:style>
  <w:style w:type="character" w:customStyle="1" w:styleId="WW8Num16z1">
    <w:name w:val="WW8Num16z1"/>
    <w:rPr>
      <w:rFonts w:ascii="OpenSymbol" w:hAnsi="OpenSymbol" w:cs="OpenSymbol"/>
    </w:rPr>
  </w:style>
  <w:style w:type="character" w:customStyle="1" w:styleId="WW-DefaultParagraphFont11111">
    <w:name w:val="WW-Default Paragraph Font11111"/>
  </w:style>
  <w:style w:type="character" w:customStyle="1" w:styleId="Absatz-Standardschriftart">
    <w:name w:val="Absatz-Standardschriftart"/>
  </w:style>
  <w:style w:type="character" w:customStyle="1" w:styleId="WW8Num12z3">
    <w:name w:val="WW8Num12z3"/>
    <w:rPr>
      <w:rFonts w:ascii="Symbol" w:hAnsi="Symbol" w:cs="Symbol"/>
    </w:rPr>
  </w:style>
  <w:style w:type="character" w:customStyle="1" w:styleId="WW8Num13z3">
    <w:name w:val="WW8Num13z3"/>
    <w:rPr>
      <w:rFonts w:ascii="Symbol" w:hAnsi="Symbol" w:cs="Symbol"/>
    </w:rPr>
  </w:style>
  <w:style w:type="character" w:customStyle="1" w:styleId="WW8Num14z3">
    <w:name w:val="WW8Num14z3"/>
    <w:rPr>
      <w:rFonts w:ascii="Symbol" w:hAnsi="Symbol" w:cs="Symbol"/>
    </w:rPr>
  </w:style>
  <w:style w:type="character" w:customStyle="1" w:styleId="WW-DefaultParagraphFont111111">
    <w:name w:val="WW-Default Paragraph Font111111"/>
  </w:style>
  <w:style w:type="character" w:customStyle="1" w:styleId="WW8Num1z0">
    <w:name w:val="WW8Num1z0"/>
  </w:style>
  <w:style w:type="character" w:customStyle="1" w:styleId="WW-DefaultParagraphFont1111111">
    <w:name w:val="WW-Default Paragraph Font1111111"/>
  </w:style>
  <w:style w:type="character" w:customStyle="1" w:styleId="WW-DefaultParagraphFont11111111">
    <w:name w:val="WW-Default Paragraph Font11111111"/>
  </w:style>
  <w:style w:type="character" w:customStyle="1" w:styleId="WW-Absatz-Standardschriftart">
    <w:name w:val="WW-Absatz-Standardschriftart"/>
  </w:style>
  <w:style w:type="character" w:customStyle="1" w:styleId="WW-DefaultParagraphFont111111111">
    <w:name w:val="WW-Default Paragraph Font111111111"/>
  </w:style>
  <w:style w:type="character" w:customStyle="1" w:styleId="WW-DefaultParagraphFont1111111111">
    <w:name w:val="WW-Default Paragraph Font1111111111"/>
  </w:style>
  <w:style w:type="character" w:customStyle="1" w:styleId="WW8Num1z1">
    <w:name w:val="WW8Num1z1"/>
  </w:style>
  <w:style w:type="character" w:customStyle="1" w:styleId="WW8Num1z2">
    <w:name w:val="WW8Num1z2"/>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1">
    <w:name w:val="WW8Num4z1"/>
    <w:rPr>
      <w:rFonts w:ascii="Courier New" w:hAnsi="Courier New" w:cs="Courier New"/>
    </w:rPr>
  </w:style>
  <w:style w:type="character" w:customStyle="1" w:styleId="WW8Num4z3">
    <w:name w:val="WW8Num4z3"/>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DefaultParagraphFont11111111111">
    <w:name w:val="WW-Default Paragraph Font11111111111"/>
  </w:style>
  <w:style w:type="character" w:customStyle="1" w:styleId="StrongEmphasis">
    <w:name w:val="Strong Emphasis"/>
    <w:rPr>
      <w:b/>
      <w:bCs/>
    </w:rPr>
  </w:style>
  <w:style w:type="character" w:customStyle="1" w:styleId="FooterChar">
    <w:name w:val="Footer Char"/>
    <w:rPr>
      <w:sz w:val="24"/>
      <w:szCs w:val="24"/>
    </w:rPr>
  </w:style>
  <w:style w:type="character" w:customStyle="1" w:styleId="BalloonTextChar">
    <w:name w:val="Balloon Text Char"/>
  </w:style>
  <w:style w:type="character" w:customStyle="1" w:styleId="HeaderChar">
    <w:name w:val="Header Char"/>
    <w:rPr>
      <w:sz w:val="24"/>
      <w:szCs w:val="24"/>
    </w:rPr>
  </w:style>
  <w:style w:type="character" w:customStyle="1" w:styleId="InternetLink">
    <w:name w:val="Internet Link"/>
    <w:basedOn w:val="DefaultParagraphFont"/>
    <w:uiPriority w:val="99"/>
    <w:unhideWhenUsed/>
    <w:rsid w:val="00A6314C"/>
    <w:rPr>
      <w:color w:val="0000FF"/>
      <w:u w:val="single"/>
      <w:lang w:val="uz-Cyrl-UZ" w:eastAsia="uz-Cyrl-UZ" w:bidi="uz-Cyrl-UZ"/>
    </w:rPr>
  </w:style>
  <w:style w:type="character" w:customStyle="1" w:styleId="Heading3Char">
    <w:name w:val="Heading 3 Char"/>
    <w:basedOn w:val="WW-DefaultParagraphFont1"/>
  </w:style>
  <w:style w:type="character" w:customStyle="1" w:styleId="Heading2Char">
    <w:name w:val="Heading 2 Char"/>
    <w:basedOn w:val="WW-DefaultParagraphFont1"/>
  </w:style>
  <w:style w:type="character" w:styleId="CommentReference">
    <w:name w:val="annotation reference"/>
    <w:basedOn w:val="WW-DefaultParagraphFont1"/>
    <w:rPr>
      <w:sz w:val="16"/>
      <w:szCs w:val="16"/>
    </w:rPr>
  </w:style>
  <w:style w:type="character" w:customStyle="1" w:styleId="CommentTextChar">
    <w:name w:val="Comment Text Char"/>
    <w:basedOn w:val="WW-DefaultParagraphFont1"/>
  </w:style>
  <w:style w:type="character" w:customStyle="1" w:styleId="CommentSubjectChar">
    <w:name w:val="Comment Subject Char"/>
    <w:basedOn w:val="CommentTextChar"/>
    <w:rPr>
      <w:b/>
      <w:bCs/>
    </w:rPr>
  </w:style>
  <w:style w:type="character" w:customStyle="1" w:styleId="ListLabel1">
    <w:name w:val="ListLabel 1"/>
    <w:rPr>
      <w:rFonts w:cs="Wingdings"/>
    </w:rPr>
  </w:style>
  <w:style w:type="character" w:customStyle="1" w:styleId="ListLabel2">
    <w:name w:val="ListLabel 2"/>
    <w:rPr>
      <w:rFonts w:cs="Symbol"/>
      <w:color w:val="00000A"/>
    </w:rPr>
  </w:style>
  <w:style w:type="character" w:customStyle="1" w:styleId="ListLabel3">
    <w:name w:val="ListLabel 3"/>
    <w:rPr>
      <w:rFonts w:cs="Symbol"/>
    </w:rPr>
  </w:style>
  <w:style w:type="character" w:customStyle="1" w:styleId="ListLabel4">
    <w:name w:val="ListLabel 4"/>
    <w:rPr>
      <w:b/>
    </w:rPr>
  </w:style>
  <w:style w:type="character" w:customStyle="1" w:styleId="ListLabel5">
    <w:name w:val="ListLabel 5"/>
    <w:rPr>
      <w:rFonts w:cs="Arial"/>
    </w:rPr>
  </w:style>
  <w:style w:type="character" w:customStyle="1" w:styleId="ListLabel6">
    <w:name w:val="ListLabel 6"/>
    <w:rPr>
      <w:rFonts w:cs="OpenSymbol"/>
    </w:rPr>
  </w:style>
  <w:style w:type="character" w:customStyle="1" w:styleId="ListLabel7">
    <w:name w:val="ListLabel 7"/>
    <w:rPr>
      <w:rFonts w:cs="Wingdings"/>
    </w:rPr>
  </w:style>
  <w:style w:type="character" w:customStyle="1" w:styleId="ListLabel8">
    <w:name w:val="ListLabel 8"/>
    <w:rPr>
      <w:rFonts w:cs="Symbol"/>
      <w:color w:val="00000A"/>
    </w:rPr>
  </w:style>
  <w:style w:type="character" w:customStyle="1" w:styleId="ListLabel9">
    <w:name w:val="ListLabel 9"/>
    <w:rPr>
      <w:rFonts w:cs="Symbol"/>
    </w:rPr>
  </w:style>
  <w:style w:type="character" w:customStyle="1" w:styleId="ListLabel10">
    <w:name w:val="ListLabel 10"/>
    <w:rPr>
      <w:rFonts w:cs="Symbol"/>
      <w:b/>
    </w:rPr>
  </w:style>
  <w:style w:type="character" w:customStyle="1" w:styleId="ListLabel11">
    <w:name w:val="ListLabel 11"/>
    <w:rPr>
      <w:rFonts w:cs="OpenSymbol"/>
    </w:rPr>
  </w:style>
  <w:style w:type="character" w:customStyle="1" w:styleId="Bullets">
    <w:name w:val="Bullets"/>
    <w:rPr>
      <w:rFonts w:ascii="OpenSymbol" w:eastAsia="OpenSymbol" w:hAnsi="OpenSymbol" w:cs="OpenSymbol"/>
    </w:rPr>
  </w:style>
  <w:style w:type="character" w:customStyle="1" w:styleId="ListLabel12">
    <w:name w:val="ListLabel 12"/>
    <w:rPr>
      <w:rFonts w:cs="Wingdings"/>
    </w:rPr>
  </w:style>
  <w:style w:type="character" w:customStyle="1" w:styleId="ListLabel13">
    <w:name w:val="ListLabel 13"/>
    <w:rPr>
      <w:rFonts w:cs="Symbol"/>
      <w:color w:val="00000A"/>
    </w:rPr>
  </w:style>
  <w:style w:type="character" w:customStyle="1" w:styleId="ListLabel14">
    <w:name w:val="ListLabel 14"/>
    <w:rPr>
      <w:rFonts w:cs="Symbol"/>
    </w:rPr>
  </w:style>
  <w:style w:type="character" w:customStyle="1" w:styleId="ListLabel15">
    <w:name w:val="ListLabel 15"/>
    <w:rPr>
      <w:rFonts w:cs="Symbol"/>
      <w:b/>
    </w:rPr>
  </w:style>
  <w:style w:type="character" w:customStyle="1" w:styleId="ListLabel16">
    <w:name w:val="ListLabel 16"/>
    <w:rPr>
      <w:rFonts w:cs="OpenSymbol"/>
    </w:rPr>
  </w:style>
  <w:style w:type="character" w:customStyle="1" w:styleId="ListLabel17">
    <w:name w:val="ListLabel 17"/>
    <w:rPr>
      <w:rFonts w:cs="Wingdings"/>
    </w:rPr>
  </w:style>
  <w:style w:type="character" w:customStyle="1" w:styleId="ListLabel18">
    <w:name w:val="ListLabel 18"/>
    <w:rPr>
      <w:rFonts w:cs="Symbol"/>
      <w:color w:val="00000A"/>
    </w:rPr>
  </w:style>
  <w:style w:type="character" w:customStyle="1" w:styleId="ListLabel19">
    <w:name w:val="ListLabel 19"/>
    <w:rPr>
      <w:rFonts w:cs="Symbol"/>
    </w:rPr>
  </w:style>
  <w:style w:type="character" w:customStyle="1" w:styleId="ListLabel20">
    <w:name w:val="ListLabel 20"/>
    <w:rPr>
      <w:rFonts w:cs="Symbol"/>
      <w:b/>
    </w:rPr>
  </w:style>
  <w:style w:type="character" w:customStyle="1" w:styleId="ListLabel21">
    <w:name w:val="ListLabel 21"/>
    <w:rPr>
      <w:rFonts w:cs="OpenSymbol"/>
    </w:rPr>
  </w:style>
  <w:style w:type="character" w:customStyle="1" w:styleId="ListLabel22">
    <w:name w:val="ListLabel 22"/>
    <w:rPr>
      <w:rFonts w:cs="Wingdings"/>
    </w:rPr>
  </w:style>
  <w:style w:type="character" w:customStyle="1" w:styleId="ListLabel23">
    <w:name w:val="ListLabel 23"/>
    <w:rPr>
      <w:rFonts w:cs="Symbol"/>
      <w:color w:val="00000A"/>
    </w:rPr>
  </w:style>
  <w:style w:type="character" w:customStyle="1" w:styleId="ListLabel24">
    <w:name w:val="ListLabel 24"/>
    <w:rPr>
      <w:rFonts w:cs="Symbol"/>
    </w:rPr>
  </w:style>
  <w:style w:type="character" w:customStyle="1" w:styleId="ListLabel25">
    <w:name w:val="ListLabel 25"/>
    <w:rPr>
      <w:rFonts w:cs="Symbol"/>
      <w:b/>
    </w:rPr>
  </w:style>
  <w:style w:type="character" w:customStyle="1" w:styleId="ListLabel26">
    <w:name w:val="ListLabel 26"/>
    <w:rPr>
      <w:rFonts w:cs="OpenSymbol"/>
    </w:rPr>
  </w:style>
  <w:style w:type="character" w:customStyle="1" w:styleId="ListLabel27">
    <w:name w:val="ListLabel 27"/>
    <w:rPr>
      <w:rFonts w:cs="Wingdings"/>
    </w:rPr>
  </w:style>
  <w:style w:type="character" w:customStyle="1" w:styleId="ListLabel28">
    <w:name w:val="ListLabel 28"/>
    <w:rPr>
      <w:rFonts w:cs="Symbol"/>
      <w:color w:val="00000A"/>
    </w:rPr>
  </w:style>
  <w:style w:type="character" w:customStyle="1" w:styleId="ListLabel29">
    <w:name w:val="ListLabel 29"/>
    <w:rPr>
      <w:rFonts w:cs="Symbol"/>
    </w:rPr>
  </w:style>
  <w:style w:type="character" w:customStyle="1" w:styleId="ListLabel30">
    <w:name w:val="ListLabel 30"/>
    <w:rPr>
      <w:rFonts w:cs="Symbol"/>
      <w:b/>
    </w:rPr>
  </w:style>
  <w:style w:type="character" w:customStyle="1" w:styleId="ListLabel31">
    <w:name w:val="ListLabel 31"/>
    <w:rPr>
      <w:rFonts w:cs="OpenSymbol"/>
    </w:rPr>
  </w:style>
  <w:style w:type="paragraph" w:customStyle="1" w:styleId="Heading">
    <w:name w:val="Heading"/>
    <w:basedOn w:val="Normal1"/>
    <w:next w:val="TextBody"/>
    <w:pPr>
      <w:keepNext/>
      <w:spacing w:before="240" w:after="120"/>
    </w:pPr>
    <w:rPr>
      <w:rFonts w:ascii="Arial" w:eastAsia="DejaVu Sans" w:hAnsi="Arial" w:cs="Lohit Hindi"/>
      <w:sz w:val="28"/>
      <w:szCs w:val="28"/>
    </w:rPr>
  </w:style>
  <w:style w:type="paragraph" w:customStyle="1" w:styleId="TextBody">
    <w:name w:val="Text Body"/>
    <w:basedOn w:val="Normal1"/>
    <w:pPr>
      <w:spacing w:after="120" w:line="288" w:lineRule="auto"/>
    </w:pPr>
  </w:style>
  <w:style w:type="paragraph" w:styleId="List">
    <w:name w:val="List"/>
    <w:basedOn w:val="TextBody"/>
    <w:rPr>
      <w:rFonts w:cs="Lohit Hindi"/>
    </w:rPr>
  </w:style>
  <w:style w:type="paragraph" w:styleId="Caption">
    <w:name w:val="caption"/>
    <w:basedOn w:val="Normal1"/>
    <w:pPr>
      <w:suppressLineNumbers/>
      <w:spacing w:before="120" w:after="120"/>
    </w:pPr>
  </w:style>
  <w:style w:type="paragraph" w:customStyle="1" w:styleId="Index">
    <w:name w:val="Index"/>
    <w:basedOn w:val="Normal1"/>
    <w:pPr>
      <w:suppressLineNumbers/>
    </w:pPr>
    <w:rPr>
      <w:rFonts w:cs="Lohit Hindi"/>
    </w:rPr>
  </w:style>
  <w:style w:type="paragraph" w:styleId="NormalWeb">
    <w:name w:val="Normal (Web)"/>
    <w:basedOn w:val="Normal1"/>
    <w:uiPriority w:val="99"/>
    <w:pPr>
      <w:spacing w:before="280" w:after="280"/>
    </w:pPr>
  </w:style>
  <w:style w:type="paragraph" w:styleId="Header">
    <w:name w:val="header"/>
    <w:basedOn w:val="Normal1"/>
    <w:pPr>
      <w:tabs>
        <w:tab w:val="center" w:pos="4320"/>
        <w:tab w:val="right" w:pos="8640"/>
      </w:tabs>
    </w:pPr>
  </w:style>
  <w:style w:type="paragraph" w:styleId="Footer">
    <w:name w:val="footer"/>
    <w:basedOn w:val="Normal1"/>
    <w:pPr>
      <w:tabs>
        <w:tab w:val="center" w:pos="4320"/>
        <w:tab w:val="right" w:pos="8640"/>
      </w:tabs>
    </w:pPr>
  </w:style>
  <w:style w:type="paragraph" w:customStyle="1" w:styleId="Formbody">
    <w:name w:val="Form body"/>
    <w:basedOn w:val="Header"/>
    <w:pPr>
      <w:spacing w:before="120" w:line="240" w:lineRule="exact"/>
      <w:ind w:right="113"/>
    </w:pPr>
  </w:style>
  <w:style w:type="paragraph" w:customStyle="1" w:styleId="Formspacer">
    <w:name w:val="Form spacer"/>
    <w:basedOn w:val="Formbody"/>
    <w:pPr>
      <w:spacing w:before="0"/>
    </w:pPr>
  </w:style>
  <w:style w:type="paragraph" w:customStyle="1" w:styleId="BodyText1">
    <w:name w:val="Body Text1"/>
    <w:basedOn w:val="Normal1"/>
    <w:pPr>
      <w:tabs>
        <w:tab w:val="left" w:pos="3969"/>
      </w:tabs>
      <w:spacing w:before="60" w:after="60" w:line="260" w:lineRule="atLeast"/>
    </w:pPr>
    <w:rPr>
      <w:rFonts w:ascii="Garamond" w:hAnsi="Garamond" w:cs="Garamond"/>
    </w:rPr>
  </w:style>
  <w:style w:type="paragraph" w:styleId="BodyText2">
    <w:name w:val="Body Text 2"/>
    <w:basedOn w:val="Normal1"/>
    <w:pPr>
      <w:widowControl w:val="0"/>
      <w:jc w:val="both"/>
    </w:pPr>
  </w:style>
  <w:style w:type="paragraph" w:customStyle="1" w:styleId="TableContents">
    <w:name w:val="Table Contents"/>
    <w:basedOn w:val="Normal1"/>
    <w:pPr>
      <w:suppressLineNumbers/>
    </w:pPr>
  </w:style>
  <w:style w:type="paragraph" w:customStyle="1" w:styleId="TableHeading">
    <w:name w:val="Table Heading"/>
    <w:basedOn w:val="TableContents"/>
    <w:pPr>
      <w:jc w:val="center"/>
    </w:pPr>
    <w:rPr>
      <w:b/>
      <w:bCs/>
    </w:rPr>
  </w:style>
  <w:style w:type="paragraph" w:customStyle="1" w:styleId="Style1">
    <w:name w:val="Style 1"/>
    <w:pPr>
      <w:widowControl w:val="0"/>
      <w:suppressAutoHyphens/>
    </w:pPr>
    <w:rPr>
      <w:rFonts w:ascii="Times New Roman" w:eastAsia="Times New Roman" w:hAnsi="Times New Roman"/>
      <w:color w:val="00000A"/>
      <w:sz w:val="20"/>
      <w:szCs w:val="20"/>
      <w:lang w:eastAsia="en-US"/>
    </w:rPr>
  </w:style>
  <w:style w:type="paragraph" w:styleId="BalloonText">
    <w:name w:val="Balloon Text"/>
    <w:basedOn w:val="Normal1"/>
  </w:style>
  <w:style w:type="paragraph" w:styleId="ListParagraph">
    <w:name w:val="List Paragraph"/>
    <w:basedOn w:val="Normal1"/>
    <w:pPr>
      <w:ind w:left="720"/>
    </w:pPr>
  </w:style>
  <w:style w:type="paragraph" w:customStyle="1" w:styleId="WW-Default">
    <w:name w:val="WW-Default"/>
    <w:pPr>
      <w:suppressAutoHyphens/>
    </w:pPr>
    <w:rPr>
      <w:rFonts w:ascii="Times New Roman" w:eastAsia="Times New Roman" w:hAnsi="Times New Roman"/>
      <w:color w:val="00000A"/>
      <w:sz w:val="20"/>
      <w:szCs w:val="20"/>
      <w:lang w:eastAsia="en-US"/>
    </w:rPr>
  </w:style>
  <w:style w:type="paragraph" w:styleId="CommentText">
    <w:name w:val="annotation text"/>
    <w:basedOn w:val="Normal1"/>
  </w:style>
  <w:style w:type="paragraph" w:styleId="CommentSubject">
    <w:name w:val="annotation subject"/>
    <w:basedOn w:val="CommentText"/>
    <w:rPr>
      <w:b/>
      <w:bCs/>
    </w:rPr>
  </w:style>
  <w:style w:type="character" w:styleId="PageNumber">
    <w:name w:val="page number"/>
    <w:basedOn w:val="DefaultParagraphFont"/>
    <w:uiPriority w:val="99"/>
    <w:semiHidden/>
    <w:unhideWhenUsed/>
    <w:rsid w:val="00E66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86129">
      <w:bodyDiv w:val="1"/>
      <w:marLeft w:val="0"/>
      <w:marRight w:val="0"/>
      <w:marTop w:val="0"/>
      <w:marBottom w:val="0"/>
      <w:divBdr>
        <w:top w:val="none" w:sz="0" w:space="0" w:color="auto"/>
        <w:left w:val="none" w:sz="0" w:space="0" w:color="auto"/>
        <w:bottom w:val="none" w:sz="0" w:space="0" w:color="auto"/>
        <w:right w:val="none" w:sz="0" w:space="0" w:color="auto"/>
      </w:divBdr>
    </w:div>
    <w:div w:id="97460718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darrel.clews@brighton-hove.gov.uk" TargetMode="External"/><Relationship Id="rId9" Type="http://schemas.openxmlformats.org/officeDocument/2006/relationships/hyperlink" Target="mailto:ACASMASH@brighton-hove.gcsx.gov.uk" TargetMode="External"/><Relationship Id="rId10" Type="http://schemas.openxmlformats.org/officeDocument/2006/relationships/hyperlink" Target="http://www.brightonandhovelsc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6622</Words>
  <Characters>37748</Characters>
  <Application>Microsoft Macintosh Word</Application>
  <DocSecurity>0</DocSecurity>
  <Lines>314</Lines>
  <Paragraphs>88</Paragraphs>
  <ScaleCrop>false</ScaleCrop>
  <Company/>
  <LinksUpToDate>false</LinksUpToDate>
  <CharactersWithSpaces>44282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dc:title>
  <dc:creator>user</dc:creator>
  <cp:lastModifiedBy>Bea Harley</cp:lastModifiedBy>
  <cp:revision>2</cp:revision>
  <cp:lastPrinted>2014-09-28T19:31:00Z</cp:lastPrinted>
  <dcterms:created xsi:type="dcterms:W3CDTF">2015-12-22T11:46:00Z</dcterms:created>
  <dcterms:modified xsi:type="dcterms:W3CDTF">2015-12-22T11:46:00Z</dcterms:modified>
  <dc:language>en-GB</dc:language>
</cp:coreProperties>
</file>